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Pr="009A4164" w:rsidRDefault="003F111B" w:rsidP="00140004">
      <w:pPr>
        <w:jc w:val="both"/>
        <w:rPr>
          <w:sz w:val="2"/>
          <w:szCs w:val="24"/>
        </w:rPr>
      </w:pPr>
      <w:r>
        <w:rPr>
          <w:sz w:val="2"/>
          <w:szCs w:val="24"/>
        </w:rPr>
        <w:t xml:space="preserve"> </w:t>
      </w:r>
    </w:p>
    <w:p w:rsidR="006C0B35" w:rsidRDefault="006C0B35" w:rsidP="00FE5DA2">
      <w:pPr>
        <w:jc w:val="both"/>
        <w:rPr>
          <w:sz w:val="24"/>
          <w:szCs w:val="24"/>
        </w:rPr>
      </w:pPr>
    </w:p>
    <w:p w:rsidR="006C0B35" w:rsidRDefault="006C0B35" w:rsidP="00FE5DA2">
      <w:pPr>
        <w:jc w:val="both"/>
        <w:rPr>
          <w:sz w:val="24"/>
          <w:szCs w:val="24"/>
        </w:rPr>
      </w:pPr>
    </w:p>
    <w:p w:rsidR="00B77EE0" w:rsidRDefault="00B77EE0" w:rsidP="00FE5DA2">
      <w:pPr>
        <w:jc w:val="both"/>
        <w:rPr>
          <w:sz w:val="24"/>
          <w:szCs w:val="24"/>
        </w:rPr>
      </w:pPr>
      <w:r>
        <w:rPr>
          <w:sz w:val="24"/>
          <w:szCs w:val="24"/>
        </w:rPr>
        <w:t xml:space="preserve">L’an deux mille </w:t>
      </w:r>
      <w:r w:rsidR="00AB196A">
        <w:rPr>
          <w:sz w:val="24"/>
          <w:szCs w:val="24"/>
        </w:rPr>
        <w:t xml:space="preserve">dix </w:t>
      </w:r>
      <w:r>
        <w:rPr>
          <w:sz w:val="24"/>
          <w:szCs w:val="24"/>
        </w:rPr>
        <w:t xml:space="preserve">huit, le mardi </w:t>
      </w:r>
      <w:r w:rsidR="003C6266">
        <w:rPr>
          <w:sz w:val="24"/>
          <w:szCs w:val="24"/>
        </w:rPr>
        <w:t>vingt novembre</w:t>
      </w:r>
      <w:r>
        <w:rPr>
          <w:sz w:val="24"/>
          <w:szCs w:val="24"/>
        </w:rPr>
        <w:t xml:space="preserve"> à </w:t>
      </w:r>
      <w:r w:rsidR="005E016D">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FE5DA2">
      <w:pPr>
        <w:jc w:val="both"/>
        <w:rPr>
          <w:sz w:val="6"/>
          <w:szCs w:val="6"/>
        </w:rPr>
      </w:pPr>
    </w:p>
    <w:p w:rsidR="001C2B19" w:rsidRPr="001C2B19" w:rsidRDefault="001C2B19" w:rsidP="001C2B19">
      <w:pPr>
        <w:pStyle w:val="Sansinterligne"/>
        <w:jc w:val="both"/>
        <w:rPr>
          <w:rFonts w:ascii="Times New Roman" w:hAnsi="Times New Roman" w:cs="Times New Roman"/>
        </w:rPr>
      </w:pPr>
      <w:r w:rsidRPr="001C2B19">
        <w:rPr>
          <w:rFonts w:ascii="Times New Roman" w:hAnsi="Times New Roman" w:cs="Times New Roman"/>
        </w:rPr>
        <w:t>Bernard ENAULT, Maire.</w:t>
      </w:r>
    </w:p>
    <w:p w:rsidR="001C2B19" w:rsidRPr="001C2B19" w:rsidRDefault="003C6266" w:rsidP="001C2B19">
      <w:pPr>
        <w:pStyle w:val="Sansinterligne"/>
        <w:jc w:val="both"/>
        <w:rPr>
          <w:rFonts w:ascii="Times New Roman" w:hAnsi="Times New Roman" w:cs="Times New Roman"/>
        </w:rPr>
      </w:pPr>
      <w:r>
        <w:rPr>
          <w:rFonts w:ascii="Times New Roman" w:hAnsi="Times New Roman" w:cs="Times New Roman"/>
          <w:bCs/>
        </w:rPr>
        <w:t xml:space="preserve">Gérard DÉREL, </w:t>
      </w:r>
      <w:r w:rsidR="001C2B19" w:rsidRPr="001C2B19">
        <w:rPr>
          <w:rFonts w:ascii="Times New Roman" w:hAnsi="Times New Roman" w:cs="Times New Roman"/>
          <w:bCs/>
        </w:rPr>
        <w:t>Eric BURNEL</w:t>
      </w:r>
      <w:r w:rsidR="001C2B19" w:rsidRPr="001C2B19">
        <w:rPr>
          <w:rFonts w:ascii="Times New Roman" w:hAnsi="Times New Roman" w:cs="Times New Roman"/>
        </w:rPr>
        <w:t>, C</w:t>
      </w:r>
      <w:r w:rsidR="00411871">
        <w:rPr>
          <w:rFonts w:ascii="Times New Roman" w:hAnsi="Times New Roman" w:cs="Times New Roman"/>
        </w:rPr>
        <w:t>atherine BIDEL,</w:t>
      </w:r>
      <w:r w:rsidR="001C2B19" w:rsidRPr="001C2B19">
        <w:rPr>
          <w:rFonts w:ascii="Times New Roman" w:hAnsi="Times New Roman" w:cs="Times New Roman"/>
        </w:rPr>
        <w:t xml:space="preserve"> </w:t>
      </w:r>
      <w:r w:rsidR="0004223A">
        <w:rPr>
          <w:rFonts w:ascii="Times New Roman" w:hAnsi="Times New Roman" w:cs="Times New Roman"/>
        </w:rPr>
        <w:t>Ghislaine DESPREZ</w:t>
      </w:r>
      <w:r>
        <w:rPr>
          <w:rFonts w:ascii="Times New Roman" w:hAnsi="Times New Roman" w:cs="Times New Roman"/>
        </w:rPr>
        <w:t>, Sylvie BLANCHER</w:t>
      </w:r>
      <w:r w:rsidR="0004223A">
        <w:rPr>
          <w:rFonts w:ascii="Times New Roman" w:hAnsi="Times New Roman" w:cs="Times New Roman"/>
        </w:rPr>
        <w:t xml:space="preserve"> </w:t>
      </w:r>
      <w:r w:rsidR="001C2B19" w:rsidRPr="001C2B19">
        <w:rPr>
          <w:rFonts w:ascii="Times New Roman" w:hAnsi="Times New Roman" w:cs="Times New Roman"/>
        </w:rPr>
        <w:t>Adjoints.</w:t>
      </w:r>
    </w:p>
    <w:p w:rsidR="001C2B19" w:rsidRDefault="001C2B19" w:rsidP="001C2B19">
      <w:pPr>
        <w:pStyle w:val="Sansinterligne"/>
        <w:tabs>
          <w:tab w:val="left" w:pos="8080"/>
        </w:tabs>
        <w:jc w:val="both"/>
        <w:rPr>
          <w:rFonts w:ascii="Times New Roman" w:hAnsi="Times New Roman" w:cs="Times New Roman"/>
        </w:rPr>
      </w:pPr>
      <w:r w:rsidRPr="00AD0204">
        <w:rPr>
          <w:rFonts w:ascii="Times New Roman" w:hAnsi="Times New Roman" w:cs="Times New Roman"/>
          <w:bCs/>
        </w:rPr>
        <w:t>Christian CHARDON</w:t>
      </w:r>
      <w:r>
        <w:rPr>
          <w:rFonts w:ascii="Times New Roman" w:hAnsi="Times New Roman" w:cs="Times New Roman"/>
        </w:rPr>
        <w:t xml:space="preserve">, </w:t>
      </w:r>
      <w:r w:rsidR="00C10936">
        <w:rPr>
          <w:rFonts w:ascii="Times New Roman" w:hAnsi="Times New Roman" w:cs="Times New Roman"/>
        </w:rPr>
        <w:t xml:space="preserve">Didier EUDES, </w:t>
      </w:r>
      <w:r>
        <w:rPr>
          <w:rFonts w:ascii="Times New Roman" w:hAnsi="Times New Roman" w:cs="Times New Roman"/>
        </w:rPr>
        <w:t>Mireille COUÉ, Marianne MASSELIN, Emmanuel LEROUX,</w:t>
      </w:r>
      <w:r>
        <w:rPr>
          <w:rFonts w:ascii="Times New Roman" w:hAnsi="Times New Roman" w:cs="Times New Roman"/>
          <w:bCs/>
        </w:rPr>
        <w:t xml:space="preserve"> </w:t>
      </w:r>
      <w:r w:rsidR="003C6266">
        <w:rPr>
          <w:rFonts w:ascii="Times New Roman" w:hAnsi="Times New Roman" w:cs="Times New Roman"/>
          <w:bCs/>
        </w:rPr>
        <w:t xml:space="preserve">Sandrine LATIRE, </w:t>
      </w:r>
      <w:r>
        <w:rPr>
          <w:rFonts w:ascii="Times New Roman" w:hAnsi="Times New Roman" w:cs="Times New Roman"/>
          <w:bCs/>
        </w:rPr>
        <w:t xml:space="preserve">Anthony LY, Sarah HEYVANG, </w:t>
      </w:r>
      <w:r w:rsidR="00411871">
        <w:rPr>
          <w:rFonts w:ascii="Times New Roman" w:hAnsi="Times New Roman" w:cs="Times New Roman"/>
          <w:bCs/>
        </w:rPr>
        <w:t xml:space="preserve">Philippe LEMONNIER </w:t>
      </w:r>
      <w:r>
        <w:rPr>
          <w:rFonts w:ascii="Times New Roman" w:hAnsi="Times New Roman" w:cs="Times New Roman"/>
        </w:rPr>
        <w:t>c</w:t>
      </w:r>
      <w:r w:rsidRPr="00CA29A9">
        <w:rPr>
          <w:rFonts w:ascii="Times New Roman" w:hAnsi="Times New Roman" w:cs="Times New Roman"/>
        </w:rPr>
        <w:t>onseillers municipaux.</w:t>
      </w: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1C2B19" w:rsidRPr="00B817D3" w:rsidRDefault="001C2B19" w:rsidP="001C2B19">
      <w:pPr>
        <w:pStyle w:val="Sansinterligne"/>
        <w:jc w:val="both"/>
        <w:rPr>
          <w:rFonts w:ascii="Times New Roman" w:hAnsi="Times New Roman" w:cs="Times New Roman"/>
          <w:sz w:val="6"/>
          <w:szCs w:val="6"/>
        </w:rPr>
      </w:pPr>
    </w:p>
    <w:p w:rsidR="001C2B19" w:rsidRDefault="001C2B19" w:rsidP="001C2B19">
      <w:pPr>
        <w:pStyle w:val="Sansinterligne"/>
        <w:jc w:val="both"/>
        <w:rPr>
          <w:rFonts w:ascii="Times New Roman" w:hAnsi="Times New Roman" w:cs="Times New Roman"/>
          <w:b/>
          <w:bCs/>
        </w:rPr>
      </w:pPr>
      <w:r>
        <w:rPr>
          <w:rFonts w:ascii="Times New Roman" w:hAnsi="Times New Roman" w:cs="Times New Roman"/>
          <w:b/>
          <w:bCs/>
        </w:rPr>
        <w:t xml:space="preserve">Etaient Absents excusés avec pouvoir : </w:t>
      </w:r>
    </w:p>
    <w:p w:rsidR="003C6266" w:rsidRDefault="003C6266" w:rsidP="001C2B19">
      <w:pPr>
        <w:pStyle w:val="Sansinterligne"/>
        <w:jc w:val="both"/>
        <w:rPr>
          <w:rFonts w:ascii="Times New Roman" w:hAnsi="Times New Roman" w:cs="Times New Roman"/>
        </w:rPr>
      </w:pPr>
      <w:r>
        <w:rPr>
          <w:rFonts w:ascii="Times New Roman" w:hAnsi="Times New Roman" w:cs="Times New Roman"/>
        </w:rPr>
        <w:t>Monsieur Christophe BREL donne pouvoir à Mme Marianne MASSELIN</w:t>
      </w:r>
    </w:p>
    <w:p w:rsidR="00D436D7" w:rsidRDefault="00411871" w:rsidP="001C2B19">
      <w:pPr>
        <w:pStyle w:val="Sansinterligne"/>
        <w:jc w:val="both"/>
        <w:rPr>
          <w:rFonts w:ascii="Times New Roman" w:hAnsi="Times New Roman" w:cs="Times New Roman"/>
        </w:rPr>
      </w:pPr>
      <w:r>
        <w:rPr>
          <w:rFonts w:ascii="Times New Roman" w:hAnsi="Times New Roman" w:cs="Times New Roman"/>
        </w:rPr>
        <w:t>Mme Sandrine RIMASSON donne pouvoir à Mme Sarah HEYVANG</w:t>
      </w:r>
    </w:p>
    <w:p w:rsidR="00411871" w:rsidRPr="00C522CA" w:rsidRDefault="00411871" w:rsidP="001C2B19">
      <w:pPr>
        <w:pStyle w:val="Sansinterligne"/>
        <w:jc w:val="both"/>
        <w:rPr>
          <w:rFonts w:ascii="Times New Roman" w:hAnsi="Times New Roman" w:cs="Times New Roman"/>
          <w:sz w:val="14"/>
        </w:rPr>
      </w:pPr>
    </w:p>
    <w:p w:rsidR="001C2B19" w:rsidRPr="00D436D7" w:rsidRDefault="001C2B19" w:rsidP="001C2B19">
      <w:pPr>
        <w:pStyle w:val="Sansinterligne"/>
        <w:jc w:val="both"/>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absents</w:t>
      </w:r>
      <w:r w:rsidRPr="00B90B07">
        <w:rPr>
          <w:rFonts w:ascii="Times New Roman" w:hAnsi="Times New Roman" w:cs="Times New Roman"/>
          <w:b/>
          <w:bCs/>
        </w:rPr>
        <w:t> :</w:t>
      </w:r>
      <w:r w:rsidR="00D436D7">
        <w:rPr>
          <w:rFonts w:ascii="Times New Roman" w:hAnsi="Times New Roman" w:cs="Times New Roman"/>
          <w:b/>
          <w:bCs/>
        </w:rPr>
        <w:t xml:space="preserve"> </w:t>
      </w:r>
      <w:r w:rsidR="00D436D7">
        <w:rPr>
          <w:rFonts w:ascii="Times New Roman" w:hAnsi="Times New Roman" w:cs="Times New Roman"/>
          <w:bCs/>
        </w:rPr>
        <w:t>Mme</w:t>
      </w:r>
      <w:r w:rsidR="00411871">
        <w:rPr>
          <w:rFonts w:ascii="Times New Roman" w:hAnsi="Times New Roman" w:cs="Times New Roman"/>
          <w:bCs/>
        </w:rPr>
        <w:t xml:space="preserve"> </w:t>
      </w:r>
      <w:r w:rsidR="003C6266">
        <w:rPr>
          <w:rFonts w:ascii="Times New Roman" w:hAnsi="Times New Roman" w:cs="Times New Roman"/>
          <w:bCs/>
        </w:rPr>
        <w:t>Céline LELONG</w:t>
      </w:r>
      <w:r w:rsidR="00411871">
        <w:rPr>
          <w:rFonts w:ascii="Times New Roman" w:hAnsi="Times New Roman" w:cs="Times New Roman"/>
          <w:bCs/>
        </w:rPr>
        <w:t xml:space="preserve">. </w:t>
      </w:r>
      <w:r w:rsidR="00D436D7">
        <w:rPr>
          <w:rFonts w:ascii="Times New Roman" w:hAnsi="Times New Roman" w:cs="Times New Roman"/>
        </w:rPr>
        <w:t xml:space="preserve"> M. Nicolas CLAISSE</w:t>
      </w:r>
    </w:p>
    <w:p w:rsidR="001C2B19" w:rsidRPr="00B817D3" w:rsidRDefault="001C2B19" w:rsidP="001C2B19">
      <w:pPr>
        <w:pStyle w:val="Sansinterligne"/>
        <w:jc w:val="both"/>
        <w:rPr>
          <w:rFonts w:ascii="Times New Roman" w:hAnsi="Times New Roman" w:cs="Times New Roman"/>
          <w:bCs/>
          <w:sz w:val="6"/>
          <w:szCs w:val="6"/>
        </w:rPr>
      </w:pP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r w:rsidR="00D436D7">
        <w:rPr>
          <w:rFonts w:ascii="Times New Roman" w:hAnsi="Times New Roman" w:cs="Times New Roman"/>
        </w:rPr>
        <w:t>M.</w:t>
      </w:r>
      <w:r>
        <w:rPr>
          <w:rFonts w:ascii="Times New Roman" w:hAnsi="Times New Roman" w:cs="Times New Roman"/>
        </w:rPr>
        <w:t xml:space="preserve"> Eric BURNEL </w:t>
      </w:r>
      <w:r w:rsidRPr="00CA29A9">
        <w:rPr>
          <w:rFonts w:ascii="Times New Roman" w:hAnsi="Times New Roman" w:cs="Times New Roman"/>
        </w:rPr>
        <w:t>est élu secrétaire de séance.</w:t>
      </w:r>
    </w:p>
    <w:p w:rsidR="001C2B19" w:rsidRPr="00B817D3" w:rsidRDefault="001C2B19" w:rsidP="001C2B19">
      <w:pPr>
        <w:ind w:left="1560"/>
        <w:jc w:val="both"/>
        <w:rPr>
          <w:sz w:val="6"/>
          <w:szCs w:val="6"/>
        </w:rPr>
      </w:pPr>
    </w:p>
    <w:p w:rsidR="001C2B19" w:rsidRPr="00B817D3" w:rsidRDefault="001C2B19" w:rsidP="001C2B19">
      <w:pPr>
        <w:ind w:left="1560"/>
        <w:jc w:val="both"/>
        <w:rPr>
          <w:sz w:val="6"/>
          <w:szCs w:val="6"/>
        </w:rPr>
      </w:pPr>
    </w:p>
    <w:p w:rsidR="00C10936" w:rsidRDefault="001C2B19" w:rsidP="00FE5DA2">
      <w:pPr>
        <w:jc w:val="both"/>
        <w:rPr>
          <w:sz w:val="22"/>
          <w:szCs w:val="22"/>
        </w:rPr>
      </w:pPr>
      <w:r>
        <w:rPr>
          <w:sz w:val="22"/>
          <w:szCs w:val="22"/>
        </w:rPr>
        <w:t xml:space="preserve">Monsieur Bernard ENAULT, Maire, ouvre la séance à 20 h. </w:t>
      </w:r>
    </w:p>
    <w:p w:rsidR="008F2697" w:rsidRPr="00131738" w:rsidRDefault="008F2697" w:rsidP="00FE5DA2">
      <w:pPr>
        <w:jc w:val="both"/>
        <w:rPr>
          <w:sz w:val="12"/>
          <w:szCs w:val="22"/>
        </w:rPr>
      </w:pPr>
    </w:p>
    <w:p w:rsidR="00C1261B" w:rsidRPr="00C1261B" w:rsidRDefault="008F2697" w:rsidP="00FE5DA2">
      <w:pPr>
        <w:jc w:val="both"/>
        <w:rPr>
          <w:sz w:val="22"/>
          <w:szCs w:val="22"/>
        </w:rPr>
      </w:pPr>
      <w:r>
        <w:rPr>
          <w:sz w:val="22"/>
          <w:szCs w:val="22"/>
        </w:rPr>
        <w:t>L</w:t>
      </w:r>
      <w:r w:rsidR="00F10BC9">
        <w:rPr>
          <w:sz w:val="22"/>
          <w:szCs w:val="22"/>
        </w:rPr>
        <w:t>e compte rendu</w:t>
      </w:r>
      <w:r w:rsidR="00131738">
        <w:rPr>
          <w:sz w:val="22"/>
          <w:szCs w:val="22"/>
        </w:rPr>
        <w:t xml:space="preserve"> du </w:t>
      </w:r>
      <w:r w:rsidR="00C522CA">
        <w:rPr>
          <w:sz w:val="22"/>
          <w:szCs w:val="22"/>
        </w:rPr>
        <w:t>16 octobre</w:t>
      </w:r>
      <w:r w:rsidR="00C10936">
        <w:rPr>
          <w:sz w:val="22"/>
          <w:szCs w:val="22"/>
        </w:rPr>
        <w:t xml:space="preserve"> </w:t>
      </w:r>
      <w:r>
        <w:rPr>
          <w:sz w:val="22"/>
          <w:szCs w:val="22"/>
        </w:rPr>
        <w:t>2018</w:t>
      </w:r>
      <w:r w:rsidR="00F10BC9">
        <w:rPr>
          <w:sz w:val="22"/>
          <w:szCs w:val="22"/>
        </w:rPr>
        <w:t xml:space="preserve"> est adopté à l’unanimité.</w:t>
      </w:r>
    </w:p>
    <w:p w:rsidR="00870F67" w:rsidRDefault="00870F67" w:rsidP="00FE5DA2">
      <w:pPr>
        <w:jc w:val="both"/>
        <w:rPr>
          <w:sz w:val="12"/>
          <w:szCs w:val="22"/>
          <w:highlight w:val="yellow"/>
        </w:rPr>
      </w:pPr>
    </w:p>
    <w:p w:rsidR="00870F67" w:rsidRPr="00754368" w:rsidRDefault="00870F67" w:rsidP="00FE5DA2">
      <w:pPr>
        <w:jc w:val="both"/>
        <w:rPr>
          <w:sz w:val="12"/>
          <w:szCs w:val="22"/>
          <w:highlight w:val="yellow"/>
        </w:rPr>
      </w:pPr>
    </w:p>
    <w:p w:rsidR="00B829C3" w:rsidRPr="00131738" w:rsidRDefault="005F2E8C" w:rsidP="00131738">
      <w:pPr>
        <w:pBdr>
          <w:top w:val="single" w:sz="4" w:space="1" w:color="auto"/>
          <w:left w:val="single" w:sz="4" w:space="4" w:color="auto"/>
          <w:bottom w:val="single" w:sz="4" w:space="1" w:color="auto"/>
          <w:right w:val="single" w:sz="4" w:space="4" w:color="auto"/>
        </w:pBdr>
        <w:jc w:val="both"/>
        <w:rPr>
          <w:b/>
          <w:sz w:val="24"/>
        </w:rPr>
      </w:pPr>
      <w:r>
        <w:rPr>
          <w:b/>
          <w:sz w:val="24"/>
        </w:rPr>
        <w:t>573 – MONTANT DE LA REDEVANCE D’OCCUPATION DU DOMAINE PUBLIC PAR LES OUVRAGES DE DISTRIBUTION DE GAZ</w:t>
      </w:r>
    </w:p>
    <w:p w:rsidR="00131738" w:rsidRDefault="00131738" w:rsidP="00FE5DA2">
      <w:pPr>
        <w:jc w:val="both"/>
        <w:rPr>
          <w:sz w:val="12"/>
          <w:szCs w:val="22"/>
          <w:highlight w:val="yellow"/>
        </w:rPr>
      </w:pPr>
    </w:p>
    <w:p w:rsidR="005F2E8C" w:rsidRDefault="005F2E8C" w:rsidP="005F2E8C">
      <w:pPr>
        <w:jc w:val="both"/>
        <w:rPr>
          <w:sz w:val="24"/>
        </w:rPr>
      </w:pPr>
      <w:r>
        <w:rPr>
          <w:sz w:val="24"/>
        </w:rPr>
        <w:t>Monsieur le Maire expose que le montant de la redevance pour occupation du domaine public de la commune par les ouvrages de distribution de gaz n’avait pas été actualisé depuis un décret du 2 avril 1958. L’act</w:t>
      </w:r>
      <w:r w:rsidR="00B01299">
        <w:rPr>
          <w:sz w:val="24"/>
        </w:rPr>
        <w:t>ion collective des syndicats d’</w:t>
      </w:r>
      <w:r>
        <w:rPr>
          <w:sz w:val="24"/>
        </w:rPr>
        <w:t>énergie, tels que celui du SDEC Energie auquel notre commune adhère, a permis la revalorisation de cette redevance.</w:t>
      </w:r>
    </w:p>
    <w:p w:rsidR="005F2E8C" w:rsidRDefault="005F2E8C" w:rsidP="005F2E8C">
      <w:pPr>
        <w:jc w:val="both"/>
        <w:rPr>
          <w:sz w:val="24"/>
        </w:rPr>
      </w:pPr>
      <w:r>
        <w:rPr>
          <w:sz w:val="24"/>
        </w:rPr>
        <w:t>Monsieur le Maire donne connaissance au Conseil du décret n°2007-606 du 25 avril 2007 portant modification du régime des redevances pour occupation du domaine public des communes et des départements par les ouvrages de distribution de gaz.</w:t>
      </w:r>
    </w:p>
    <w:p w:rsidR="005F2E8C" w:rsidRDefault="005F2E8C" w:rsidP="005F2E8C">
      <w:pPr>
        <w:jc w:val="both"/>
        <w:rPr>
          <w:sz w:val="24"/>
        </w:rPr>
      </w:pPr>
      <w:r>
        <w:rPr>
          <w:sz w:val="24"/>
        </w:rPr>
        <w:t>Il propose au Conseil :</w:t>
      </w:r>
    </w:p>
    <w:p w:rsidR="005F2E8C" w:rsidRDefault="005F2E8C" w:rsidP="005F2E8C">
      <w:pPr>
        <w:pStyle w:val="Paragraphedeliste"/>
        <w:numPr>
          <w:ilvl w:val="0"/>
          <w:numId w:val="28"/>
        </w:numPr>
        <w:spacing w:after="200" w:line="276" w:lineRule="auto"/>
        <w:jc w:val="both"/>
        <w:rPr>
          <w:sz w:val="24"/>
        </w:rPr>
      </w:pPr>
      <w:r>
        <w:rPr>
          <w:sz w:val="24"/>
        </w:rPr>
        <w:t>De fixer le montant de la redevance pour occupation du domaine public par le réseau public de distribution de gaz au taux maximum en fonction du linéaire exprimé en mètres, arrêté au 31 décembre de l’année précédente ;</w:t>
      </w:r>
    </w:p>
    <w:p w:rsidR="005F2E8C" w:rsidRDefault="005F2E8C" w:rsidP="005F2E8C">
      <w:pPr>
        <w:pStyle w:val="Paragraphedeliste"/>
        <w:numPr>
          <w:ilvl w:val="0"/>
          <w:numId w:val="28"/>
        </w:numPr>
        <w:spacing w:line="276" w:lineRule="auto"/>
        <w:jc w:val="both"/>
        <w:rPr>
          <w:sz w:val="24"/>
        </w:rPr>
      </w:pPr>
      <w:r>
        <w:rPr>
          <w:sz w:val="24"/>
        </w:rPr>
        <w:t>Que le montant soit revalorisé automatiquement chaque année par application à la fois du linéaire arrêté à la période susvisée et de l’index ingénierie  mesuré au cours des douze mois précédent</w:t>
      </w:r>
      <w:r w:rsidR="00B01299">
        <w:rPr>
          <w:sz w:val="24"/>
        </w:rPr>
        <w:t>s</w:t>
      </w:r>
      <w:r>
        <w:rPr>
          <w:sz w:val="24"/>
        </w:rPr>
        <w:t xml:space="preserve"> la pub</w:t>
      </w:r>
      <w:r w:rsidR="00DD32EF">
        <w:rPr>
          <w:sz w:val="24"/>
        </w:rPr>
        <w:t xml:space="preserve">lication de l’index connu au </w:t>
      </w:r>
      <w:proofErr w:type="spellStart"/>
      <w:r w:rsidR="00DD32EF">
        <w:rPr>
          <w:sz w:val="24"/>
        </w:rPr>
        <w:t>ler</w:t>
      </w:r>
      <w:proofErr w:type="spellEnd"/>
      <w:r>
        <w:rPr>
          <w:sz w:val="24"/>
        </w:rPr>
        <w:t xml:space="preserve"> janvier. La recette correspondant au montant de la redevance perçu sera inscrite au compte 70323.</w:t>
      </w:r>
    </w:p>
    <w:p w:rsidR="005F2E8C" w:rsidRDefault="005F2E8C" w:rsidP="005F2E8C">
      <w:pPr>
        <w:spacing w:after="200" w:line="276" w:lineRule="auto"/>
        <w:jc w:val="both"/>
        <w:rPr>
          <w:sz w:val="24"/>
        </w:rPr>
      </w:pPr>
      <w:r>
        <w:rPr>
          <w:sz w:val="24"/>
        </w:rPr>
        <w:t>Le Conseil municipal, entendu cet exposé et après en avoir délibéré à l’unanimité :</w:t>
      </w:r>
    </w:p>
    <w:p w:rsidR="00131738" w:rsidRDefault="005F2E8C" w:rsidP="00131738">
      <w:pPr>
        <w:pStyle w:val="Paragraphedeliste"/>
        <w:numPr>
          <w:ilvl w:val="0"/>
          <w:numId w:val="29"/>
        </w:numPr>
        <w:spacing w:line="276" w:lineRule="auto"/>
        <w:jc w:val="both"/>
        <w:rPr>
          <w:sz w:val="24"/>
        </w:rPr>
      </w:pPr>
      <w:r w:rsidRPr="002E4B94">
        <w:rPr>
          <w:b/>
          <w:sz w:val="24"/>
        </w:rPr>
        <w:t>ADOPTE</w:t>
      </w:r>
      <w:r>
        <w:rPr>
          <w:sz w:val="24"/>
        </w:rPr>
        <w:t xml:space="preserve"> les propositions qui lui sont faites concernant la redevance d’occupation du domaine public.</w:t>
      </w:r>
    </w:p>
    <w:p w:rsidR="005F2E8C" w:rsidRPr="005F2E8C" w:rsidRDefault="005F2E8C" w:rsidP="005F2E8C">
      <w:pPr>
        <w:pStyle w:val="Paragraphedeliste"/>
        <w:spacing w:line="276" w:lineRule="auto"/>
        <w:jc w:val="both"/>
        <w:rPr>
          <w:sz w:val="8"/>
        </w:rPr>
      </w:pPr>
    </w:p>
    <w:p w:rsidR="00DF6D43" w:rsidRDefault="00DF6D43" w:rsidP="00131738">
      <w:pPr>
        <w:jc w:val="both"/>
        <w:rPr>
          <w:sz w:val="24"/>
        </w:rPr>
      </w:pPr>
      <w:r>
        <w:rPr>
          <w:sz w:val="24"/>
        </w:rPr>
        <w:t xml:space="preserve">Arrivée de Monsieur </w:t>
      </w:r>
      <w:r w:rsidR="005F2E8C">
        <w:rPr>
          <w:sz w:val="24"/>
        </w:rPr>
        <w:t>Anthony LY</w:t>
      </w:r>
      <w:r>
        <w:rPr>
          <w:sz w:val="24"/>
        </w:rPr>
        <w:t xml:space="preserve"> 20 heures 10</w:t>
      </w:r>
    </w:p>
    <w:p w:rsidR="00DF6D43" w:rsidRDefault="00DF6D43" w:rsidP="00131738">
      <w:pPr>
        <w:jc w:val="both"/>
        <w:rPr>
          <w:sz w:val="24"/>
        </w:rPr>
      </w:pPr>
    </w:p>
    <w:p w:rsidR="00131738" w:rsidRPr="00131738" w:rsidRDefault="00131738" w:rsidP="00131738">
      <w:pPr>
        <w:pBdr>
          <w:top w:val="single" w:sz="4" w:space="1" w:color="auto"/>
          <w:left w:val="single" w:sz="4" w:space="4" w:color="auto"/>
          <w:bottom w:val="single" w:sz="4" w:space="1" w:color="auto"/>
          <w:right w:val="single" w:sz="4" w:space="4" w:color="auto"/>
        </w:pBdr>
        <w:jc w:val="both"/>
        <w:rPr>
          <w:b/>
          <w:sz w:val="24"/>
        </w:rPr>
      </w:pPr>
      <w:r>
        <w:rPr>
          <w:b/>
          <w:sz w:val="24"/>
        </w:rPr>
        <w:t>5</w:t>
      </w:r>
      <w:r w:rsidR="005F2E8C">
        <w:rPr>
          <w:b/>
          <w:sz w:val="24"/>
        </w:rPr>
        <w:t>74</w:t>
      </w:r>
      <w:r>
        <w:rPr>
          <w:b/>
          <w:sz w:val="24"/>
        </w:rPr>
        <w:t xml:space="preserve"> – </w:t>
      </w:r>
      <w:r w:rsidR="005F2E8C">
        <w:rPr>
          <w:b/>
          <w:sz w:val="24"/>
        </w:rPr>
        <w:t>DÉNOMINATION DES RUES LOT</w:t>
      </w:r>
      <w:r w:rsidR="00B01299">
        <w:rPr>
          <w:b/>
          <w:sz w:val="24"/>
        </w:rPr>
        <w:t>I</w:t>
      </w:r>
      <w:r w:rsidR="005F2E8C">
        <w:rPr>
          <w:b/>
          <w:sz w:val="24"/>
        </w:rPr>
        <w:t>SSEMENT GRIMALDI</w:t>
      </w:r>
    </w:p>
    <w:p w:rsidR="00131738" w:rsidRPr="00DF6D43" w:rsidRDefault="00131738" w:rsidP="00131738">
      <w:pPr>
        <w:jc w:val="both"/>
        <w:rPr>
          <w:sz w:val="16"/>
          <w:szCs w:val="28"/>
        </w:rPr>
      </w:pPr>
    </w:p>
    <w:p w:rsidR="005F2E8C" w:rsidRDefault="005F2E8C" w:rsidP="005F2E8C">
      <w:pPr>
        <w:jc w:val="both"/>
        <w:rPr>
          <w:sz w:val="24"/>
        </w:rPr>
      </w:pPr>
      <w:r>
        <w:rPr>
          <w:sz w:val="24"/>
        </w:rPr>
        <w:t xml:space="preserve">Suite à la création d’un lotissement rue </w:t>
      </w:r>
      <w:r w:rsidR="00B01299">
        <w:rPr>
          <w:sz w:val="24"/>
        </w:rPr>
        <w:t>de Baron, il y a lieu de dénommer</w:t>
      </w:r>
      <w:r>
        <w:rPr>
          <w:sz w:val="24"/>
        </w:rPr>
        <w:t xml:space="preserve"> les rues de celui-ci. </w:t>
      </w:r>
    </w:p>
    <w:p w:rsidR="005F2E8C" w:rsidRDefault="005F2E8C" w:rsidP="005F2E8C">
      <w:pPr>
        <w:jc w:val="both"/>
        <w:rPr>
          <w:sz w:val="24"/>
        </w:rPr>
      </w:pPr>
      <w:bookmarkStart w:id="0" w:name="_GoBack"/>
      <w:bookmarkEnd w:id="0"/>
      <w:r>
        <w:rPr>
          <w:sz w:val="24"/>
        </w:rPr>
        <w:t>Le lotissement est composé d’une rue desservant 5 lots.</w:t>
      </w:r>
    </w:p>
    <w:p w:rsidR="005F2E8C" w:rsidRPr="00322C84" w:rsidRDefault="005F2E8C" w:rsidP="005F2E8C">
      <w:pPr>
        <w:jc w:val="both"/>
        <w:rPr>
          <w:sz w:val="24"/>
        </w:rPr>
      </w:pPr>
      <w:r>
        <w:rPr>
          <w:sz w:val="24"/>
        </w:rPr>
        <w:t>Monsieur le Maire propose que la rue du lotissement Grimaldi s</w:t>
      </w:r>
      <w:r w:rsidR="008B54E2">
        <w:rPr>
          <w:sz w:val="24"/>
        </w:rPr>
        <w:t>oit dénommé</w:t>
      </w:r>
      <w:r w:rsidR="00B01299">
        <w:rPr>
          <w:sz w:val="24"/>
        </w:rPr>
        <w:t>e</w:t>
      </w:r>
      <w:r w:rsidR="008B54E2">
        <w:rPr>
          <w:sz w:val="24"/>
        </w:rPr>
        <w:t xml:space="preserve"> « rue des Pierres</w:t>
      </w:r>
      <w:r>
        <w:rPr>
          <w:sz w:val="24"/>
        </w:rPr>
        <w:t xml:space="preserve"> » </w:t>
      </w:r>
    </w:p>
    <w:p w:rsidR="00131738" w:rsidRPr="00DF6D43" w:rsidRDefault="00131738" w:rsidP="00131738">
      <w:pPr>
        <w:jc w:val="both"/>
        <w:rPr>
          <w:sz w:val="14"/>
          <w:szCs w:val="28"/>
        </w:rPr>
      </w:pPr>
    </w:p>
    <w:p w:rsidR="00131738" w:rsidRDefault="00131738" w:rsidP="00131738">
      <w:pPr>
        <w:jc w:val="both"/>
        <w:rPr>
          <w:sz w:val="24"/>
          <w:szCs w:val="28"/>
        </w:rPr>
      </w:pPr>
      <w:r>
        <w:rPr>
          <w:sz w:val="24"/>
          <w:szCs w:val="28"/>
        </w:rPr>
        <w:t>Après en avoir délibéré, le conseil municipal à l’unanimité :</w:t>
      </w:r>
    </w:p>
    <w:p w:rsidR="00131738" w:rsidRPr="00DF6D43" w:rsidRDefault="00131738" w:rsidP="00131738">
      <w:pPr>
        <w:jc w:val="both"/>
        <w:rPr>
          <w:sz w:val="14"/>
          <w:szCs w:val="28"/>
        </w:rPr>
      </w:pPr>
    </w:p>
    <w:p w:rsidR="00131738" w:rsidRPr="008B54E2" w:rsidRDefault="008B54E2" w:rsidP="00131738">
      <w:pPr>
        <w:pStyle w:val="Paragraphedeliste"/>
        <w:numPr>
          <w:ilvl w:val="0"/>
          <w:numId w:val="22"/>
        </w:numPr>
        <w:jc w:val="both"/>
        <w:rPr>
          <w:sz w:val="24"/>
          <w:szCs w:val="28"/>
        </w:rPr>
      </w:pPr>
      <w:r>
        <w:rPr>
          <w:b/>
          <w:sz w:val="24"/>
          <w:szCs w:val="28"/>
        </w:rPr>
        <w:t xml:space="preserve">DONNE </w:t>
      </w:r>
      <w:r w:rsidR="00B01299">
        <w:rPr>
          <w:sz w:val="24"/>
          <w:szCs w:val="28"/>
        </w:rPr>
        <w:t>son accord pour dénommer</w:t>
      </w:r>
      <w:r w:rsidRPr="008B54E2">
        <w:rPr>
          <w:sz w:val="24"/>
          <w:szCs w:val="28"/>
        </w:rPr>
        <w:t xml:space="preserve"> la rue</w:t>
      </w:r>
      <w:r>
        <w:rPr>
          <w:b/>
          <w:sz w:val="24"/>
          <w:szCs w:val="28"/>
        </w:rPr>
        <w:t xml:space="preserve"> </w:t>
      </w:r>
      <w:r w:rsidRPr="008B54E2">
        <w:rPr>
          <w:sz w:val="24"/>
          <w:szCs w:val="28"/>
        </w:rPr>
        <w:t>du lotissement GRIMALDI « rue des Pierres »</w:t>
      </w:r>
      <w:r>
        <w:rPr>
          <w:sz w:val="24"/>
          <w:szCs w:val="28"/>
        </w:rPr>
        <w:t>.</w:t>
      </w:r>
    </w:p>
    <w:p w:rsidR="00131738" w:rsidRPr="00A24BB7" w:rsidRDefault="00131738" w:rsidP="00131738">
      <w:pPr>
        <w:jc w:val="both"/>
        <w:rPr>
          <w:sz w:val="24"/>
          <w:szCs w:val="28"/>
        </w:rPr>
      </w:pPr>
    </w:p>
    <w:p w:rsidR="00131738" w:rsidRDefault="00131738" w:rsidP="00131738">
      <w:pPr>
        <w:jc w:val="both"/>
        <w:rPr>
          <w:sz w:val="24"/>
        </w:rPr>
      </w:pPr>
    </w:p>
    <w:p w:rsidR="00131738" w:rsidRDefault="00131738" w:rsidP="00131738">
      <w:pPr>
        <w:jc w:val="both"/>
        <w:rPr>
          <w:sz w:val="24"/>
        </w:rPr>
      </w:pPr>
    </w:p>
    <w:p w:rsidR="00131738" w:rsidRDefault="00131738" w:rsidP="00131738">
      <w:pPr>
        <w:jc w:val="both"/>
        <w:rPr>
          <w:sz w:val="24"/>
        </w:rPr>
      </w:pPr>
    </w:p>
    <w:p w:rsidR="008B54E2" w:rsidRDefault="008B54E2" w:rsidP="00131738">
      <w:pPr>
        <w:jc w:val="both"/>
        <w:rPr>
          <w:sz w:val="24"/>
        </w:rPr>
      </w:pPr>
    </w:p>
    <w:p w:rsidR="008B54E2" w:rsidRDefault="008B54E2" w:rsidP="00131738">
      <w:pPr>
        <w:jc w:val="both"/>
        <w:rPr>
          <w:sz w:val="24"/>
        </w:rPr>
      </w:pPr>
    </w:p>
    <w:p w:rsidR="00DE5156" w:rsidRDefault="00DE5156" w:rsidP="00131738">
      <w:pPr>
        <w:jc w:val="both"/>
        <w:rPr>
          <w:sz w:val="24"/>
        </w:rPr>
      </w:pPr>
    </w:p>
    <w:p w:rsidR="00DE5156" w:rsidRDefault="00DE5156" w:rsidP="00131738">
      <w:pPr>
        <w:jc w:val="both"/>
        <w:rPr>
          <w:sz w:val="24"/>
        </w:rPr>
      </w:pPr>
    </w:p>
    <w:p w:rsidR="008B54E2" w:rsidRDefault="008B54E2" w:rsidP="00131738">
      <w:pPr>
        <w:jc w:val="both"/>
        <w:rPr>
          <w:sz w:val="24"/>
        </w:rPr>
      </w:pPr>
    </w:p>
    <w:p w:rsidR="00131738" w:rsidRDefault="008B54E2" w:rsidP="00131738">
      <w:pPr>
        <w:pBdr>
          <w:top w:val="single" w:sz="4" w:space="1" w:color="auto"/>
          <w:left w:val="single" w:sz="4" w:space="4" w:color="auto"/>
          <w:bottom w:val="single" w:sz="4" w:space="1" w:color="auto"/>
          <w:right w:val="single" w:sz="4" w:space="4" w:color="auto"/>
        </w:pBdr>
        <w:jc w:val="both"/>
        <w:rPr>
          <w:sz w:val="24"/>
        </w:rPr>
      </w:pPr>
      <w:r>
        <w:rPr>
          <w:b/>
          <w:sz w:val="24"/>
        </w:rPr>
        <w:t>575</w:t>
      </w:r>
      <w:r w:rsidR="00A617AB">
        <w:rPr>
          <w:b/>
          <w:sz w:val="24"/>
        </w:rPr>
        <w:t xml:space="preserve"> </w:t>
      </w:r>
      <w:r>
        <w:rPr>
          <w:b/>
          <w:sz w:val="24"/>
        </w:rPr>
        <w:t>–</w:t>
      </w:r>
      <w:r w:rsidR="00A617AB">
        <w:rPr>
          <w:b/>
          <w:sz w:val="24"/>
        </w:rPr>
        <w:t xml:space="preserve"> </w:t>
      </w:r>
      <w:r>
        <w:rPr>
          <w:b/>
          <w:sz w:val="24"/>
        </w:rPr>
        <w:t>AVENANT A LA DÉLIBÉRATION 270/2014 : RÉGIE RESTAURANT SCOLAIRE</w:t>
      </w:r>
    </w:p>
    <w:p w:rsidR="00131738" w:rsidRDefault="00131738" w:rsidP="00131738">
      <w:pPr>
        <w:jc w:val="both"/>
        <w:rPr>
          <w:sz w:val="24"/>
        </w:rPr>
      </w:pPr>
    </w:p>
    <w:p w:rsidR="008B54E2" w:rsidRDefault="008B54E2" w:rsidP="008B54E2">
      <w:pPr>
        <w:jc w:val="both"/>
        <w:rPr>
          <w:sz w:val="24"/>
        </w:rPr>
      </w:pPr>
      <w:r>
        <w:rPr>
          <w:sz w:val="24"/>
        </w:rPr>
        <w:t>Suite à la visite de la trésorière de Caen Orne et Odon sur le contrôle des régies de la commune de Fontaine Etoupefour, i</w:t>
      </w:r>
      <w:r w:rsidR="00B01299">
        <w:rPr>
          <w:sz w:val="24"/>
        </w:rPr>
        <w:t>l s’avère que l’encaisse maxima</w:t>
      </w:r>
      <w:r>
        <w:rPr>
          <w:sz w:val="24"/>
        </w:rPr>
        <w:t xml:space="preserve"> figurant sur la délibération 270/2014 est de 8000 €. Vu l’évolution des effectifs de la cantine, le montant de l’encaisse a considérablement augmenté, Monsieur le Maire propose de modifier l’article 12 est de passer l’encaisse maximum à 18 000 €.  </w:t>
      </w:r>
    </w:p>
    <w:p w:rsidR="00A617AB" w:rsidRPr="008B54E2" w:rsidRDefault="00A617AB" w:rsidP="00A617AB">
      <w:pPr>
        <w:jc w:val="both"/>
        <w:rPr>
          <w:sz w:val="10"/>
          <w:szCs w:val="24"/>
        </w:rPr>
      </w:pPr>
    </w:p>
    <w:p w:rsidR="00A617AB" w:rsidRDefault="008B54E2" w:rsidP="00A617AB">
      <w:pPr>
        <w:jc w:val="both"/>
        <w:rPr>
          <w:sz w:val="24"/>
          <w:szCs w:val="24"/>
        </w:rPr>
      </w:pPr>
      <w:r>
        <w:rPr>
          <w:sz w:val="24"/>
          <w:szCs w:val="24"/>
        </w:rPr>
        <w:t xml:space="preserve">Après </w:t>
      </w:r>
      <w:r w:rsidR="00A617AB">
        <w:rPr>
          <w:sz w:val="24"/>
          <w:szCs w:val="24"/>
        </w:rPr>
        <w:t>en avoir délibéré, le conseil municipal à l’unanimité :</w:t>
      </w:r>
    </w:p>
    <w:p w:rsidR="00A617AB" w:rsidRDefault="00A617AB" w:rsidP="00A617AB">
      <w:pPr>
        <w:jc w:val="both"/>
        <w:rPr>
          <w:sz w:val="24"/>
          <w:szCs w:val="24"/>
        </w:rPr>
      </w:pPr>
    </w:p>
    <w:p w:rsidR="00DE5156" w:rsidRPr="00B01299" w:rsidRDefault="008B54E2" w:rsidP="00B01299">
      <w:pPr>
        <w:pStyle w:val="Paragraphedeliste"/>
        <w:numPr>
          <w:ilvl w:val="0"/>
          <w:numId w:val="22"/>
        </w:numPr>
        <w:jc w:val="both"/>
        <w:rPr>
          <w:sz w:val="24"/>
          <w:szCs w:val="24"/>
        </w:rPr>
      </w:pPr>
      <w:r w:rsidRPr="008B54E2">
        <w:rPr>
          <w:b/>
          <w:sz w:val="24"/>
          <w:szCs w:val="24"/>
        </w:rPr>
        <w:t>DONNE</w:t>
      </w:r>
      <w:r>
        <w:rPr>
          <w:sz w:val="24"/>
          <w:szCs w:val="24"/>
        </w:rPr>
        <w:t xml:space="preserve"> son accord pour modifier l’artcle12 de la délibération 270/2014</w:t>
      </w:r>
      <w:r w:rsidR="00B01299">
        <w:rPr>
          <w:sz w:val="24"/>
          <w:szCs w:val="24"/>
        </w:rPr>
        <w:t xml:space="preserve"> et de passer l’encaisse maxima</w:t>
      </w:r>
      <w:r>
        <w:rPr>
          <w:sz w:val="24"/>
          <w:szCs w:val="24"/>
        </w:rPr>
        <w:t xml:space="preserve"> à 18 000€</w:t>
      </w:r>
      <w:r w:rsidR="00DE5156">
        <w:rPr>
          <w:sz w:val="24"/>
          <w:szCs w:val="24"/>
        </w:rPr>
        <w:t>.</w:t>
      </w:r>
    </w:p>
    <w:p w:rsidR="00DF6D43" w:rsidRDefault="00DF6D43" w:rsidP="00131738">
      <w:pPr>
        <w:jc w:val="both"/>
        <w:rPr>
          <w:sz w:val="24"/>
        </w:rPr>
      </w:pPr>
    </w:p>
    <w:p w:rsidR="00131738" w:rsidRPr="00131738" w:rsidRDefault="008B54E2" w:rsidP="00131738">
      <w:pPr>
        <w:pBdr>
          <w:top w:val="single" w:sz="4" w:space="1" w:color="auto"/>
          <w:left w:val="single" w:sz="4" w:space="4" w:color="auto"/>
          <w:bottom w:val="single" w:sz="4" w:space="1" w:color="auto"/>
          <w:right w:val="single" w:sz="4" w:space="4" w:color="auto"/>
        </w:pBdr>
        <w:jc w:val="both"/>
        <w:rPr>
          <w:b/>
          <w:sz w:val="24"/>
        </w:rPr>
      </w:pPr>
      <w:r>
        <w:rPr>
          <w:b/>
          <w:sz w:val="24"/>
        </w:rPr>
        <w:t>576</w:t>
      </w:r>
      <w:r w:rsidR="00131738">
        <w:rPr>
          <w:b/>
          <w:sz w:val="24"/>
        </w:rPr>
        <w:t xml:space="preserve"> – </w:t>
      </w:r>
      <w:r>
        <w:rPr>
          <w:b/>
          <w:sz w:val="24"/>
        </w:rPr>
        <w:t>AVENANT A LA DÉLIBÉRATION 536/2018 : RÉGIE « PARTICIPATION DES HABITANTS DE FONTAINE ETOUPEFOUR POUR LA JOURN</w:t>
      </w:r>
      <w:r w:rsidR="001A4201">
        <w:rPr>
          <w:b/>
          <w:sz w:val="24"/>
        </w:rPr>
        <w:t>ÉE DÉCOUVERTE »</w:t>
      </w:r>
    </w:p>
    <w:p w:rsidR="00131738" w:rsidRDefault="00131738" w:rsidP="00131738">
      <w:pPr>
        <w:jc w:val="both"/>
        <w:rPr>
          <w:sz w:val="24"/>
        </w:rPr>
      </w:pPr>
    </w:p>
    <w:p w:rsidR="001A4201" w:rsidRDefault="001A4201" w:rsidP="001A4201">
      <w:pPr>
        <w:jc w:val="both"/>
        <w:rPr>
          <w:sz w:val="24"/>
        </w:rPr>
      </w:pPr>
      <w:r>
        <w:rPr>
          <w:sz w:val="24"/>
        </w:rPr>
        <w:t>Suite à la visite de Madame la Trésorière de Caen Orne et Odon sur le contrôle des régies de la commune de Fontaine Etoupefour, il s’avère que le terme « temporaire » de la délibération 536/2018 « régie temporaire relative à la participation des habitants de la commune de Fontaine Etoupefour pour la journée découver</w:t>
      </w:r>
      <w:r w:rsidR="00B01299">
        <w:rPr>
          <w:sz w:val="24"/>
        </w:rPr>
        <w:t>te » n’est pas approprié puis</w:t>
      </w:r>
      <w:r>
        <w:rPr>
          <w:sz w:val="24"/>
        </w:rPr>
        <w:t>que cette régie fonctionne du 1</w:t>
      </w:r>
      <w:r w:rsidRPr="004D4E0A">
        <w:rPr>
          <w:sz w:val="24"/>
          <w:vertAlign w:val="superscript"/>
        </w:rPr>
        <w:t>er</w:t>
      </w:r>
      <w:r>
        <w:rPr>
          <w:sz w:val="24"/>
        </w:rPr>
        <w:t xml:space="preserve"> avril au 30 juin de chaque année.  </w:t>
      </w:r>
    </w:p>
    <w:p w:rsidR="001A4201" w:rsidRPr="00322C84" w:rsidRDefault="001A4201" w:rsidP="001A4201">
      <w:pPr>
        <w:jc w:val="both"/>
        <w:rPr>
          <w:sz w:val="24"/>
        </w:rPr>
      </w:pPr>
      <w:r>
        <w:rPr>
          <w:sz w:val="24"/>
        </w:rPr>
        <w:t xml:space="preserve">Monsieur le Maire propose de </w:t>
      </w:r>
      <w:r w:rsidR="00804E9B">
        <w:rPr>
          <w:sz w:val="24"/>
        </w:rPr>
        <w:t xml:space="preserve">rectifier </w:t>
      </w:r>
      <w:r>
        <w:rPr>
          <w:sz w:val="24"/>
        </w:rPr>
        <w:t>cette délibération en modifiant l’intitulé par « régie relative</w:t>
      </w:r>
      <w:r w:rsidRPr="004D4E0A">
        <w:rPr>
          <w:sz w:val="24"/>
        </w:rPr>
        <w:t xml:space="preserve"> </w:t>
      </w:r>
      <w:r>
        <w:rPr>
          <w:sz w:val="24"/>
        </w:rPr>
        <w:t xml:space="preserve">à la participation des habitants de la commune de Fontaine Etoupefour pour la journée découverte ».  </w:t>
      </w:r>
    </w:p>
    <w:p w:rsidR="007E51D9" w:rsidRPr="001A4201" w:rsidRDefault="007E51D9" w:rsidP="00131738">
      <w:pPr>
        <w:jc w:val="both"/>
        <w:rPr>
          <w:sz w:val="12"/>
        </w:rPr>
      </w:pPr>
    </w:p>
    <w:p w:rsidR="001A4201" w:rsidRDefault="001A4201" w:rsidP="00131738">
      <w:pPr>
        <w:jc w:val="both"/>
        <w:rPr>
          <w:sz w:val="24"/>
        </w:rPr>
      </w:pPr>
      <w:r>
        <w:rPr>
          <w:sz w:val="24"/>
        </w:rPr>
        <w:t>Après en avoir délibéré, le conseil municipal à l’unanimité :</w:t>
      </w:r>
    </w:p>
    <w:p w:rsidR="001A4201" w:rsidRPr="001A4201" w:rsidRDefault="001A4201" w:rsidP="00131738">
      <w:pPr>
        <w:jc w:val="both"/>
        <w:rPr>
          <w:sz w:val="12"/>
        </w:rPr>
      </w:pPr>
    </w:p>
    <w:p w:rsidR="001A4201" w:rsidRDefault="001A4201" w:rsidP="001A4201">
      <w:pPr>
        <w:pStyle w:val="Paragraphedeliste"/>
        <w:numPr>
          <w:ilvl w:val="0"/>
          <w:numId w:val="22"/>
        </w:numPr>
        <w:jc w:val="both"/>
        <w:rPr>
          <w:sz w:val="24"/>
        </w:rPr>
      </w:pPr>
      <w:r w:rsidRPr="000014CE">
        <w:rPr>
          <w:b/>
          <w:sz w:val="24"/>
        </w:rPr>
        <w:t>AUTORISE</w:t>
      </w:r>
      <w:r>
        <w:rPr>
          <w:sz w:val="24"/>
        </w:rPr>
        <w:t xml:space="preserve"> Monsieur le Maire à </w:t>
      </w:r>
      <w:r w:rsidR="00804E9B">
        <w:rPr>
          <w:sz w:val="24"/>
        </w:rPr>
        <w:t>rectifier</w:t>
      </w:r>
      <w:r>
        <w:rPr>
          <w:sz w:val="24"/>
        </w:rPr>
        <w:t xml:space="preserve"> la délibération 536/2018 en modifiant l’intitulé de la délibération 536/2018 par « Régie relative à la participation des habitants de la commune de Fontaine Etoupefour pour la journée découverte »</w:t>
      </w:r>
      <w:r w:rsidR="00DE5156">
        <w:rPr>
          <w:sz w:val="24"/>
        </w:rPr>
        <w:t>.</w:t>
      </w:r>
    </w:p>
    <w:p w:rsidR="00DE5156" w:rsidRPr="001A4201" w:rsidRDefault="00DE5156" w:rsidP="00DE5156">
      <w:pPr>
        <w:pStyle w:val="Paragraphedeliste"/>
        <w:jc w:val="both"/>
        <w:rPr>
          <w:sz w:val="24"/>
        </w:rPr>
      </w:pPr>
    </w:p>
    <w:p w:rsidR="007E51D9" w:rsidRPr="006F13D0" w:rsidRDefault="007E51D9" w:rsidP="00131738">
      <w:pPr>
        <w:jc w:val="both"/>
        <w:rPr>
          <w:sz w:val="14"/>
        </w:rPr>
      </w:pPr>
    </w:p>
    <w:p w:rsidR="00131738" w:rsidRPr="00131738" w:rsidRDefault="001A4201" w:rsidP="00131738">
      <w:pPr>
        <w:pBdr>
          <w:top w:val="single" w:sz="4" w:space="1" w:color="auto"/>
          <w:left w:val="single" w:sz="4" w:space="4" w:color="auto"/>
          <w:bottom w:val="single" w:sz="4" w:space="1" w:color="auto"/>
          <w:right w:val="single" w:sz="4" w:space="4" w:color="auto"/>
        </w:pBdr>
        <w:jc w:val="both"/>
        <w:rPr>
          <w:b/>
          <w:sz w:val="24"/>
        </w:rPr>
      </w:pPr>
      <w:r>
        <w:rPr>
          <w:b/>
          <w:sz w:val="24"/>
        </w:rPr>
        <w:t>577</w:t>
      </w:r>
      <w:r w:rsidR="00131738">
        <w:rPr>
          <w:b/>
          <w:sz w:val="24"/>
        </w:rPr>
        <w:t xml:space="preserve"> –</w:t>
      </w:r>
      <w:r w:rsidR="007E51D9">
        <w:rPr>
          <w:b/>
          <w:sz w:val="24"/>
        </w:rPr>
        <w:t xml:space="preserve"> </w:t>
      </w:r>
      <w:r>
        <w:rPr>
          <w:b/>
          <w:sz w:val="24"/>
        </w:rPr>
        <w:t>TARIFS « RÉGIE RELATIVE A LA PARTICIPATION DES HABITANTS DE LA COMMUNE DE FONTAINE ETOUPEFOUR POUR LA JOURNÉE DÉCOUVERTE »</w:t>
      </w:r>
    </w:p>
    <w:p w:rsidR="00131738" w:rsidRPr="006F13D0" w:rsidRDefault="00131738" w:rsidP="00131738">
      <w:pPr>
        <w:jc w:val="both"/>
        <w:rPr>
          <w:sz w:val="14"/>
        </w:rPr>
      </w:pPr>
    </w:p>
    <w:p w:rsidR="001A4201" w:rsidRDefault="001A4201" w:rsidP="001A4201">
      <w:pPr>
        <w:jc w:val="both"/>
        <w:rPr>
          <w:sz w:val="24"/>
        </w:rPr>
      </w:pPr>
      <w:r>
        <w:rPr>
          <w:sz w:val="24"/>
        </w:rPr>
        <w:t>Monsieur le Maire donne la parole à Monsieur CHARDON</w:t>
      </w:r>
      <w:r w:rsidR="00B01299">
        <w:rPr>
          <w:sz w:val="24"/>
        </w:rPr>
        <w:t>, conseiller municipal en charge</w:t>
      </w:r>
      <w:r>
        <w:rPr>
          <w:sz w:val="24"/>
        </w:rPr>
        <w:t xml:space="preserve"> du CMJ pour expliquer qu’il est nécessaire de statuer sur un tarif pour cette journée de découverte.</w:t>
      </w:r>
    </w:p>
    <w:p w:rsidR="001A4201" w:rsidRDefault="001A4201" w:rsidP="001A4201">
      <w:pPr>
        <w:jc w:val="both"/>
        <w:rPr>
          <w:sz w:val="24"/>
        </w:rPr>
      </w:pPr>
      <w:r>
        <w:rPr>
          <w:sz w:val="24"/>
        </w:rPr>
        <w:t>Monsieur le Maire propose :</w:t>
      </w:r>
    </w:p>
    <w:p w:rsidR="001A4201" w:rsidRPr="001A4201" w:rsidRDefault="001A4201" w:rsidP="001A4201">
      <w:pPr>
        <w:jc w:val="both"/>
        <w:rPr>
          <w:sz w:val="14"/>
        </w:rPr>
      </w:pPr>
    </w:p>
    <w:p w:rsidR="00162F4B" w:rsidRDefault="001A4201" w:rsidP="001A4201">
      <w:pPr>
        <w:jc w:val="both"/>
        <w:rPr>
          <w:sz w:val="24"/>
        </w:rPr>
      </w:pPr>
      <w:r w:rsidRPr="00DC2840">
        <w:rPr>
          <w:b/>
          <w:sz w:val="24"/>
          <w:u w:val="single"/>
        </w:rPr>
        <w:t>Article 1</w:t>
      </w:r>
      <w:r>
        <w:rPr>
          <w:sz w:val="24"/>
        </w:rPr>
        <w:t> : Pendant la durée du 01 avril 2018 au 30 juin 2018, un tarif de 10€ par personne.</w:t>
      </w:r>
    </w:p>
    <w:p w:rsidR="001A4201" w:rsidRDefault="001A4201" w:rsidP="001A4201">
      <w:pPr>
        <w:jc w:val="both"/>
        <w:rPr>
          <w:sz w:val="24"/>
        </w:rPr>
      </w:pPr>
      <w:r>
        <w:rPr>
          <w:sz w:val="24"/>
        </w:rPr>
        <w:t xml:space="preserve"> </w:t>
      </w:r>
    </w:p>
    <w:p w:rsidR="001A4201" w:rsidRDefault="001A4201" w:rsidP="001A4201">
      <w:pPr>
        <w:jc w:val="both"/>
        <w:rPr>
          <w:sz w:val="24"/>
        </w:rPr>
      </w:pPr>
      <w:r w:rsidRPr="00DC2840">
        <w:rPr>
          <w:b/>
          <w:sz w:val="24"/>
          <w:u w:val="single"/>
        </w:rPr>
        <w:t>Article 2 </w:t>
      </w:r>
      <w:r>
        <w:rPr>
          <w:sz w:val="24"/>
        </w:rPr>
        <w:t>: Pour l’année 2019, le tarif pour la participation des habitants</w:t>
      </w:r>
      <w:r w:rsidR="00162F4B">
        <w:rPr>
          <w:sz w:val="24"/>
        </w:rPr>
        <w:t xml:space="preserve"> de la commune</w:t>
      </w:r>
      <w:r>
        <w:rPr>
          <w:sz w:val="24"/>
        </w:rPr>
        <w:t xml:space="preserve"> de Fontaine Etoupefour à la journée découverte est de</w:t>
      </w:r>
      <w:r w:rsidR="00162F4B">
        <w:rPr>
          <w:sz w:val="24"/>
        </w:rPr>
        <w:t xml:space="preserve"> 10</w:t>
      </w:r>
      <w:r>
        <w:rPr>
          <w:sz w:val="24"/>
        </w:rPr>
        <w:t>€. Pour les années suivantes le tarif sera revu en conseil municipal</w:t>
      </w:r>
      <w:r w:rsidR="00162F4B">
        <w:rPr>
          <w:sz w:val="24"/>
        </w:rPr>
        <w:t>.</w:t>
      </w:r>
    </w:p>
    <w:p w:rsidR="00162F4B" w:rsidRPr="00162F4B" w:rsidRDefault="00162F4B" w:rsidP="001A4201">
      <w:pPr>
        <w:jc w:val="both"/>
        <w:rPr>
          <w:sz w:val="14"/>
        </w:rPr>
      </w:pPr>
    </w:p>
    <w:p w:rsidR="00162F4B" w:rsidRDefault="00162F4B" w:rsidP="001A4201">
      <w:pPr>
        <w:jc w:val="both"/>
        <w:rPr>
          <w:sz w:val="24"/>
        </w:rPr>
      </w:pPr>
      <w:r>
        <w:rPr>
          <w:sz w:val="24"/>
        </w:rPr>
        <w:t>Après en avoir délibéré, le conseil municipal à l’unanimité :</w:t>
      </w:r>
    </w:p>
    <w:p w:rsidR="00162F4B" w:rsidRPr="00162F4B" w:rsidRDefault="00162F4B" w:rsidP="001A4201">
      <w:pPr>
        <w:jc w:val="both"/>
        <w:rPr>
          <w:sz w:val="14"/>
        </w:rPr>
      </w:pPr>
    </w:p>
    <w:p w:rsidR="00162F4B" w:rsidRPr="00162F4B" w:rsidRDefault="00162F4B" w:rsidP="00162F4B">
      <w:pPr>
        <w:pStyle w:val="Paragraphedeliste"/>
        <w:numPr>
          <w:ilvl w:val="0"/>
          <w:numId w:val="22"/>
        </w:numPr>
        <w:jc w:val="both"/>
        <w:rPr>
          <w:sz w:val="24"/>
        </w:rPr>
      </w:pPr>
      <w:r w:rsidRPr="00C268ED">
        <w:rPr>
          <w:b/>
          <w:sz w:val="24"/>
        </w:rPr>
        <w:t>ACCEPTE</w:t>
      </w:r>
      <w:r>
        <w:rPr>
          <w:sz w:val="24"/>
        </w:rPr>
        <w:t xml:space="preserve"> les tarifs de la régie relative à la participation des habitants de la commune de Fontaine Etoupefour à la journée découverte</w:t>
      </w:r>
      <w:r w:rsidR="00C268ED">
        <w:rPr>
          <w:sz w:val="24"/>
        </w:rPr>
        <w:t xml:space="preserve"> tels qui sont définis à l’article 1 et article 2 visés ci-dessus.</w:t>
      </w:r>
    </w:p>
    <w:p w:rsidR="001A4201" w:rsidRDefault="001A4201"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Default="00DE5156" w:rsidP="001A4201">
      <w:pPr>
        <w:jc w:val="both"/>
        <w:rPr>
          <w:sz w:val="24"/>
        </w:rPr>
      </w:pPr>
    </w:p>
    <w:p w:rsidR="00DE5156" w:rsidRPr="005367E7" w:rsidRDefault="00DE5156" w:rsidP="001A4201">
      <w:pPr>
        <w:jc w:val="both"/>
        <w:rPr>
          <w:sz w:val="24"/>
        </w:rPr>
      </w:pPr>
    </w:p>
    <w:p w:rsidR="00565AE5" w:rsidRPr="00565AE5" w:rsidRDefault="00565AE5" w:rsidP="00565AE5">
      <w:pPr>
        <w:pStyle w:val="Paragraphedeliste"/>
        <w:jc w:val="both"/>
        <w:rPr>
          <w:sz w:val="6"/>
        </w:rPr>
      </w:pPr>
    </w:p>
    <w:p w:rsidR="006F13D0" w:rsidRPr="006F13D0" w:rsidRDefault="006F13D0" w:rsidP="00131738">
      <w:pPr>
        <w:jc w:val="both"/>
        <w:rPr>
          <w:sz w:val="14"/>
        </w:rPr>
      </w:pPr>
    </w:p>
    <w:p w:rsidR="00131738" w:rsidRDefault="00C268ED" w:rsidP="007E51D9">
      <w:pPr>
        <w:pBdr>
          <w:top w:val="single" w:sz="4" w:space="1" w:color="auto"/>
          <w:left w:val="single" w:sz="4" w:space="4" w:color="auto"/>
          <w:bottom w:val="single" w:sz="4" w:space="1" w:color="auto"/>
          <w:right w:val="single" w:sz="4" w:space="4" w:color="auto"/>
        </w:pBdr>
        <w:jc w:val="both"/>
        <w:rPr>
          <w:sz w:val="24"/>
        </w:rPr>
      </w:pPr>
      <w:r>
        <w:rPr>
          <w:b/>
          <w:sz w:val="24"/>
        </w:rPr>
        <w:t>578</w:t>
      </w:r>
      <w:r w:rsidR="00131738">
        <w:rPr>
          <w:b/>
          <w:sz w:val="24"/>
        </w:rPr>
        <w:t xml:space="preserve"> – </w:t>
      </w:r>
      <w:r>
        <w:rPr>
          <w:b/>
          <w:sz w:val="24"/>
        </w:rPr>
        <w:t>CDD</w:t>
      </w:r>
    </w:p>
    <w:p w:rsidR="007E51D9" w:rsidRPr="006F13D0" w:rsidRDefault="007E51D9" w:rsidP="007E51D9">
      <w:pPr>
        <w:jc w:val="both"/>
        <w:rPr>
          <w:sz w:val="14"/>
          <w:szCs w:val="24"/>
        </w:rPr>
      </w:pPr>
    </w:p>
    <w:p w:rsidR="00C268ED" w:rsidRDefault="00C268ED" w:rsidP="00C268ED">
      <w:pPr>
        <w:jc w:val="both"/>
        <w:rPr>
          <w:sz w:val="24"/>
        </w:rPr>
      </w:pPr>
      <w:r w:rsidRPr="00C268ED">
        <w:rPr>
          <w:sz w:val="24"/>
        </w:rPr>
        <w:t>Monsieur le Maire donne la parole à Monsieur BURNEL, adjoint au maire chargé du personnel qui explique qu’il est nécessaire de créer un poste d’adjoint technique afin d’assurer la surveillance de la cour de la maternelle pendant la restauration scolaire suite à la démission de l’agent qui était en place actuellement et ceci à compter du 8 novembre 2018 :</w:t>
      </w:r>
    </w:p>
    <w:p w:rsidR="00DE5156" w:rsidRPr="00C268ED" w:rsidRDefault="00DE5156" w:rsidP="00C268ED">
      <w:pPr>
        <w:jc w:val="both"/>
        <w:rPr>
          <w:sz w:val="24"/>
        </w:rPr>
      </w:pPr>
    </w:p>
    <w:p w:rsidR="00C268ED" w:rsidRDefault="00C268ED" w:rsidP="00C268ED">
      <w:pPr>
        <w:pStyle w:val="Paragraphedeliste"/>
        <w:numPr>
          <w:ilvl w:val="0"/>
          <w:numId w:val="30"/>
        </w:numPr>
        <w:spacing w:after="200" w:line="276" w:lineRule="auto"/>
        <w:jc w:val="both"/>
        <w:rPr>
          <w:sz w:val="24"/>
        </w:rPr>
      </w:pPr>
      <w:r w:rsidRPr="00C268ED">
        <w:rPr>
          <w:sz w:val="24"/>
        </w:rPr>
        <w:t>1 contrat dont la durée hebdomadaire de 6.07/35</w:t>
      </w:r>
      <w:r w:rsidRPr="00C268ED">
        <w:rPr>
          <w:sz w:val="24"/>
          <w:vertAlign w:val="superscript"/>
        </w:rPr>
        <w:t>ème</w:t>
      </w:r>
      <w:r w:rsidRPr="00C268ED">
        <w:rPr>
          <w:sz w:val="24"/>
        </w:rPr>
        <w:t xml:space="preserve"> </w:t>
      </w:r>
    </w:p>
    <w:p w:rsidR="00C268ED" w:rsidRDefault="00C268ED" w:rsidP="00C268ED">
      <w:pPr>
        <w:spacing w:after="200" w:line="276" w:lineRule="auto"/>
        <w:jc w:val="both"/>
        <w:rPr>
          <w:sz w:val="24"/>
        </w:rPr>
      </w:pPr>
      <w:r>
        <w:rPr>
          <w:sz w:val="24"/>
        </w:rPr>
        <w:t>Après en avoir délibéré, le conseil municipal à l</w:t>
      </w:r>
      <w:r w:rsidR="00DE5156">
        <w:rPr>
          <w:sz w:val="24"/>
        </w:rPr>
        <w:t>’unanimité :</w:t>
      </w:r>
    </w:p>
    <w:p w:rsidR="00DE5156" w:rsidRPr="00DE5156" w:rsidRDefault="00DE5156" w:rsidP="00C268ED">
      <w:pPr>
        <w:pStyle w:val="Paragraphedeliste"/>
        <w:numPr>
          <w:ilvl w:val="0"/>
          <w:numId w:val="30"/>
        </w:numPr>
        <w:spacing w:after="200" w:line="276" w:lineRule="auto"/>
        <w:jc w:val="both"/>
        <w:rPr>
          <w:sz w:val="24"/>
        </w:rPr>
      </w:pPr>
      <w:r w:rsidRPr="00DE5156">
        <w:rPr>
          <w:b/>
          <w:sz w:val="24"/>
        </w:rPr>
        <w:t>DÉCIDE</w:t>
      </w:r>
      <w:r>
        <w:rPr>
          <w:sz w:val="24"/>
        </w:rPr>
        <w:t xml:space="preserve"> de créer 1 poste d’adjoint technique pour 6.07/35ème</w:t>
      </w:r>
    </w:p>
    <w:p w:rsidR="006F13D0" w:rsidRPr="006F13D0" w:rsidRDefault="006F13D0" w:rsidP="00131738">
      <w:pPr>
        <w:jc w:val="both"/>
        <w:rPr>
          <w:sz w:val="16"/>
        </w:rPr>
      </w:pPr>
    </w:p>
    <w:p w:rsidR="00131738" w:rsidRPr="00131738" w:rsidRDefault="00DE5156" w:rsidP="00131738">
      <w:pPr>
        <w:pBdr>
          <w:top w:val="single" w:sz="4" w:space="1" w:color="auto"/>
          <w:left w:val="single" w:sz="4" w:space="4" w:color="auto"/>
          <w:bottom w:val="single" w:sz="4" w:space="1" w:color="auto"/>
          <w:right w:val="single" w:sz="4" w:space="4" w:color="auto"/>
        </w:pBdr>
        <w:jc w:val="both"/>
        <w:rPr>
          <w:b/>
          <w:sz w:val="24"/>
        </w:rPr>
      </w:pPr>
      <w:r>
        <w:rPr>
          <w:b/>
          <w:sz w:val="24"/>
        </w:rPr>
        <w:t>579</w:t>
      </w:r>
      <w:r w:rsidR="00131738">
        <w:rPr>
          <w:b/>
          <w:sz w:val="24"/>
        </w:rPr>
        <w:t xml:space="preserve"> – </w:t>
      </w:r>
      <w:r>
        <w:rPr>
          <w:b/>
          <w:sz w:val="24"/>
        </w:rPr>
        <w:t>REVITALISATION DE L’ENTRÉE OUEST DE LA RD 214 : CONVENTION DÉPARTMENT ET LA COMMUNE DE FONTAINE ETOUPEFOUR</w:t>
      </w:r>
    </w:p>
    <w:p w:rsidR="00DD16CA" w:rsidRPr="006F13D0" w:rsidRDefault="00DD16CA" w:rsidP="00131738">
      <w:pPr>
        <w:jc w:val="both"/>
        <w:rPr>
          <w:sz w:val="12"/>
        </w:rPr>
      </w:pPr>
    </w:p>
    <w:p w:rsidR="00DE5156" w:rsidRPr="00DE5156" w:rsidRDefault="00DE5156" w:rsidP="00DE5156">
      <w:pPr>
        <w:jc w:val="both"/>
        <w:rPr>
          <w:sz w:val="24"/>
        </w:rPr>
      </w:pPr>
      <w:r w:rsidRPr="00DE5156">
        <w:rPr>
          <w:sz w:val="24"/>
        </w:rPr>
        <w:t xml:space="preserve">Dans le cadre des travaux routiers réalisés sur le domaine public départemental, des conventions sont mises en place afin de définir les modalités pratiques et financières concernant la participation à ces différents projets. Ces conventions autorisent la collectivité à réaliser les travaux sur le domaine public départemental et définissent les modalités d’entretien des aménagements urbains et paysagers. </w:t>
      </w:r>
    </w:p>
    <w:p w:rsidR="00DE5156" w:rsidRDefault="00DE5156" w:rsidP="00DE5156">
      <w:pPr>
        <w:jc w:val="both"/>
        <w:rPr>
          <w:sz w:val="24"/>
        </w:rPr>
      </w:pPr>
      <w:r w:rsidRPr="00DE5156">
        <w:rPr>
          <w:sz w:val="24"/>
        </w:rPr>
        <w:t xml:space="preserve">Une délibération a été approuvée lors de la commission permanente du conseil départemental du calvados en date du 15 octobre 2018 par convention autorisant la réalisation du projet d’aménager la RD 214 à l’entrée ouest de la commune. </w:t>
      </w:r>
    </w:p>
    <w:p w:rsidR="00DE5156" w:rsidRPr="00DE5156" w:rsidRDefault="00DE5156" w:rsidP="00DE5156">
      <w:pPr>
        <w:jc w:val="both"/>
        <w:rPr>
          <w:sz w:val="16"/>
        </w:rPr>
      </w:pPr>
    </w:p>
    <w:p w:rsidR="00DE5156" w:rsidRDefault="00DE5156" w:rsidP="00DE5156">
      <w:pPr>
        <w:jc w:val="both"/>
        <w:rPr>
          <w:sz w:val="24"/>
        </w:rPr>
      </w:pPr>
      <w:r w:rsidRPr="00DE5156">
        <w:rPr>
          <w:sz w:val="24"/>
        </w:rPr>
        <w:t>Monsieur le Maire demande d’approuver ce projet de convention et de l’autoriser à signer ou son adjoint cette convention.</w:t>
      </w:r>
    </w:p>
    <w:p w:rsidR="00DE5156" w:rsidRPr="00DE5156" w:rsidRDefault="00DE5156" w:rsidP="00DE5156">
      <w:pPr>
        <w:jc w:val="both"/>
        <w:rPr>
          <w:sz w:val="16"/>
        </w:rPr>
      </w:pPr>
    </w:p>
    <w:p w:rsidR="006F13D0" w:rsidRDefault="00DE5156" w:rsidP="00DE5156">
      <w:pPr>
        <w:pStyle w:val="Paragraphedeliste"/>
        <w:ind w:left="0"/>
        <w:jc w:val="both"/>
        <w:rPr>
          <w:sz w:val="24"/>
          <w:szCs w:val="24"/>
        </w:rPr>
      </w:pPr>
      <w:r w:rsidRPr="00DE5156">
        <w:rPr>
          <w:sz w:val="24"/>
          <w:szCs w:val="24"/>
        </w:rPr>
        <w:t>Après e</w:t>
      </w:r>
      <w:r>
        <w:rPr>
          <w:sz w:val="24"/>
          <w:szCs w:val="24"/>
        </w:rPr>
        <w:t>n avoir délibéré, le conseil municipal à l’unanimité :</w:t>
      </w:r>
    </w:p>
    <w:p w:rsidR="00DE5156" w:rsidRDefault="00DE5156" w:rsidP="00DE5156">
      <w:pPr>
        <w:pStyle w:val="Paragraphedeliste"/>
        <w:ind w:left="0"/>
        <w:jc w:val="both"/>
        <w:rPr>
          <w:sz w:val="24"/>
          <w:szCs w:val="24"/>
        </w:rPr>
      </w:pPr>
    </w:p>
    <w:p w:rsidR="00DE5156" w:rsidRDefault="00DE5156" w:rsidP="00DE5156">
      <w:pPr>
        <w:pStyle w:val="Paragraphedeliste"/>
        <w:numPr>
          <w:ilvl w:val="0"/>
          <w:numId w:val="30"/>
        </w:numPr>
        <w:jc w:val="both"/>
        <w:rPr>
          <w:sz w:val="24"/>
          <w:szCs w:val="24"/>
        </w:rPr>
      </w:pPr>
      <w:r w:rsidRPr="000014CE">
        <w:rPr>
          <w:b/>
          <w:sz w:val="24"/>
          <w:szCs w:val="24"/>
        </w:rPr>
        <w:t>APPROUVE</w:t>
      </w:r>
      <w:r>
        <w:rPr>
          <w:sz w:val="24"/>
          <w:szCs w:val="24"/>
        </w:rPr>
        <w:t xml:space="preserve">  le projet de convention établie entre le Département et la commune de Fontaine Etoupefour</w:t>
      </w:r>
    </w:p>
    <w:p w:rsidR="00DE5156" w:rsidRPr="00DE5156" w:rsidRDefault="000014CE" w:rsidP="00DE5156">
      <w:pPr>
        <w:pStyle w:val="Paragraphedeliste"/>
        <w:numPr>
          <w:ilvl w:val="0"/>
          <w:numId w:val="30"/>
        </w:numPr>
        <w:jc w:val="both"/>
        <w:rPr>
          <w:sz w:val="24"/>
          <w:szCs w:val="24"/>
        </w:rPr>
      </w:pPr>
      <w:r w:rsidRPr="000014CE">
        <w:rPr>
          <w:b/>
          <w:sz w:val="24"/>
          <w:szCs w:val="24"/>
        </w:rPr>
        <w:t>AUTORISE</w:t>
      </w:r>
      <w:r>
        <w:rPr>
          <w:sz w:val="24"/>
          <w:szCs w:val="24"/>
        </w:rPr>
        <w:t xml:space="preserve"> le Maire ou son adjoint à signer cette convention</w:t>
      </w:r>
    </w:p>
    <w:p w:rsidR="006F13D0" w:rsidRPr="006F13D0" w:rsidRDefault="006F13D0" w:rsidP="006F13D0">
      <w:pPr>
        <w:pStyle w:val="Paragraphedeliste"/>
        <w:jc w:val="both"/>
        <w:rPr>
          <w:sz w:val="24"/>
        </w:rPr>
      </w:pPr>
    </w:p>
    <w:p w:rsidR="006F13D0" w:rsidRPr="006F13D0" w:rsidRDefault="000014CE" w:rsidP="006F13D0">
      <w:pPr>
        <w:pBdr>
          <w:top w:val="single" w:sz="4" w:space="1" w:color="auto"/>
          <w:left w:val="single" w:sz="4" w:space="4" w:color="auto"/>
          <w:bottom w:val="single" w:sz="4" w:space="1" w:color="auto"/>
          <w:right w:val="single" w:sz="4" w:space="4" w:color="auto"/>
        </w:pBdr>
        <w:jc w:val="both"/>
        <w:rPr>
          <w:b/>
          <w:sz w:val="24"/>
        </w:rPr>
      </w:pPr>
      <w:r>
        <w:rPr>
          <w:b/>
          <w:sz w:val="24"/>
        </w:rPr>
        <w:t>580</w:t>
      </w:r>
      <w:r w:rsidR="00131738">
        <w:rPr>
          <w:b/>
          <w:sz w:val="24"/>
        </w:rPr>
        <w:t xml:space="preserve"> – </w:t>
      </w:r>
      <w:r>
        <w:rPr>
          <w:b/>
          <w:sz w:val="24"/>
        </w:rPr>
        <w:t>MODIFICATION BUDGET PRIMITIF INVESTISSEMENT : COMPTE 21 ARTICLE 2111</w:t>
      </w:r>
    </w:p>
    <w:p w:rsidR="00131738" w:rsidRDefault="00131738" w:rsidP="00FE5DA2">
      <w:pPr>
        <w:jc w:val="both"/>
        <w:rPr>
          <w:sz w:val="12"/>
          <w:szCs w:val="22"/>
          <w:highlight w:val="yellow"/>
        </w:rPr>
      </w:pPr>
    </w:p>
    <w:p w:rsidR="000014CE" w:rsidRDefault="000014CE" w:rsidP="000014CE">
      <w:pPr>
        <w:jc w:val="both"/>
        <w:rPr>
          <w:sz w:val="24"/>
          <w:szCs w:val="24"/>
        </w:rPr>
      </w:pPr>
      <w:r w:rsidRPr="000014CE">
        <w:rPr>
          <w:sz w:val="24"/>
          <w:szCs w:val="24"/>
        </w:rPr>
        <w:t xml:space="preserve">Monsieur le Maire </w:t>
      </w:r>
      <w:r>
        <w:rPr>
          <w:sz w:val="24"/>
          <w:szCs w:val="24"/>
        </w:rPr>
        <w:t xml:space="preserve">donne la parole à Monsieur DÉREL, adjoint au maire chargé des finances qui </w:t>
      </w:r>
      <w:r w:rsidRPr="000014CE">
        <w:rPr>
          <w:sz w:val="24"/>
          <w:szCs w:val="24"/>
        </w:rPr>
        <w:t xml:space="preserve">explique qu’il est nécessaire de modifier le </w:t>
      </w:r>
      <w:r>
        <w:rPr>
          <w:sz w:val="24"/>
          <w:szCs w:val="24"/>
        </w:rPr>
        <w:t xml:space="preserve">budget primitif investissement </w:t>
      </w:r>
      <w:r w:rsidRPr="000014CE">
        <w:rPr>
          <w:sz w:val="24"/>
          <w:szCs w:val="24"/>
        </w:rPr>
        <w:t xml:space="preserve">afin de pouvoir mandater à </w:t>
      </w:r>
      <w:r>
        <w:rPr>
          <w:sz w:val="24"/>
          <w:szCs w:val="24"/>
        </w:rPr>
        <w:t>M</w:t>
      </w:r>
      <w:r w:rsidRPr="000014CE">
        <w:rPr>
          <w:sz w:val="24"/>
          <w:szCs w:val="24"/>
        </w:rPr>
        <w:t>aître GUILBERT le paiement de la vente des parcelles dues à Monsieur LEPELTIER. Il avait été budgétisé la somme  de 15000€ a</w:t>
      </w:r>
      <w:r>
        <w:rPr>
          <w:sz w:val="24"/>
          <w:szCs w:val="24"/>
        </w:rPr>
        <w:t>u compte 21 article 2111.</w:t>
      </w:r>
    </w:p>
    <w:p w:rsidR="000014CE" w:rsidRPr="000014CE" w:rsidRDefault="000014CE" w:rsidP="000014CE">
      <w:pPr>
        <w:jc w:val="both"/>
        <w:rPr>
          <w:sz w:val="24"/>
          <w:szCs w:val="24"/>
        </w:rPr>
      </w:pPr>
      <w:r>
        <w:rPr>
          <w:sz w:val="24"/>
          <w:szCs w:val="24"/>
        </w:rPr>
        <w:t>S</w:t>
      </w:r>
      <w:r w:rsidRPr="000014CE">
        <w:rPr>
          <w:sz w:val="24"/>
          <w:szCs w:val="24"/>
        </w:rPr>
        <w:t xml:space="preserve">uite à des investissements non prévus, </w:t>
      </w:r>
      <w:r>
        <w:rPr>
          <w:sz w:val="24"/>
          <w:szCs w:val="24"/>
        </w:rPr>
        <w:t xml:space="preserve">il y a eu des dépassements sur plusieurs comptes dont des délibérations modificatives ont </w:t>
      </w:r>
      <w:r w:rsidR="00B01299">
        <w:rPr>
          <w:sz w:val="24"/>
          <w:szCs w:val="24"/>
        </w:rPr>
        <w:t xml:space="preserve">été </w:t>
      </w:r>
      <w:r>
        <w:rPr>
          <w:sz w:val="24"/>
          <w:szCs w:val="24"/>
        </w:rPr>
        <w:t>faites lors des conseils municipaux antérieurs et de ce fait le chapitre 21 article 2111 n’a plus de crédit.</w:t>
      </w:r>
    </w:p>
    <w:p w:rsidR="000014CE" w:rsidRDefault="000014CE" w:rsidP="000014CE">
      <w:pPr>
        <w:jc w:val="both"/>
        <w:rPr>
          <w:sz w:val="24"/>
          <w:szCs w:val="24"/>
        </w:rPr>
      </w:pPr>
      <w:r w:rsidRPr="000014CE">
        <w:rPr>
          <w:sz w:val="24"/>
          <w:szCs w:val="24"/>
        </w:rPr>
        <w:t>Monsieur le Maire propose de modifier le budget investissement comme suit :</w:t>
      </w:r>
    </w:p>
    <w:p w:rsidR="000014CE" w:rsidRPr="000014CE" w:rsidRDefault="000014CE" w:rsidP="000014CE">
      <w:pPr>
        <w:jc w:val="both"/>
        <w:rPr>
          <w:sz w:val="12"/>
          <w:szCs w:val="24"/>
        </w:rPr>
      </w:pPr>
    </w:p>
    <w:p w:rsidR="000014CE" w:rsidRDefault="000014CE" w:rsidP="000014CE">
      <w:pPr>
        <w:jc w:val="both"/>
        <w:rPr>
          <w:b/>
          <w:sz w:val="24"/>
          <w:szCs w:val="24"/>
          <w:u w:val="single"/>
        </w:rPr>
      </w:pPr>
      <w:r w:rsidRPr="000014CE">
        <w:rPr>
          <w:b/>
          <w:sz w:val="24"/>
          <w:szCs w:val="24"/>
          <w:u w:val="single"/>
        </w:rPr>
        <w:t>INVESTISSEMENT</w:t>
      </w:r>
    </w:p>
    <w:p w:rsidR="000014CE" w:rsidRPr="000014CE" w:rsidRDefault="000014CE" w:rsidP="000014CE">
      <w:pPr>
        <w:jc w:val="both"/>
        <w:rPr>
          <w:b/>
          <w:sz w:val="10"/>
          <w:szCs w:val="24"/>
          <w:u w:val="single"/>
        </w:rPr>
      </w:pPr>
    </w:p>
    <w:p w:rsidR="000014CE" w:rsidRDefault="000014CE" w:rsidP="000014CE">
      <w:pPr>
        <w:jc w:val="both"/>
        <w:rPr>
          <w:b/>
          <w:sz w:val="24"/>
          <w:szCs w:val="24"/>
          <w:u w:val="single"/>
        </w:rPr>
      </w:pPr>
      <w:r w:rsidRPr="000014CE">
        <w:rPr>
          <w:b/>
          <w:sz w:val="24"/>
          <w:szCs w:val="24"/>
          <w:u w:val="single"/>
        </w:rPr>
        <w:t>Dépense :</w:t>
      </w:r>
    </w:p>
    <w:p w:rsidR="000014CE" w:rsidRPr="000014CE" w:rsidRDefault="000014CE" w:rsidP="000014CE">
      <w:pPr>
        <w:jc w:val="both"/>
        <w:rPr>
          <w:b/>
          <w:sz w:val="8"/>
          <w:szCs w:val="24"/>
          <w:u w:val="single"/>
        </w:rPr>
      </w:pPr>
    </w:p>
    <w:p w:rsidR="000014CE" w:rsidRPr="000014CE" w:rsidRDefault="000014CE" w:rsidP="000014CE">
      <w:pPr>
        <w:jc w:val="both"/>
        <w:rPr>
          <w:sz w:val="24"/>
          <w:szCs w:val="24"/>
        </w:rPr>
      </w:pPr>
      <w:r w:rsidRPr="000014CE">
        <w:rPr>
          <w:sz w:val="24"/>
          <w:szCs w:val="24"/>
        </w:rPr>
        <w:t xml:space="preserve">Compte 23, article 2312 </w:t>
      </w:r>
      <w:r w:rsidRPr="000014CE">
        <w:rPr>
          <w:szCs w:val="24"/>
        </w:rPr>
        <w:t>(</w:t>
      </w:r>
      <w:proofErr w:type="spellStart"/>
      <w:r w:rsidRPr="000014CE">
        <w:rPr>
          <w:szCs w:val="24"/>
        </w:rPr>
        <w:t>Immo</w:t>
      </w:r>
      <w:proofErr w:type="spellEnd"/>
      <w:r w:rsidRPr="000014CE">
        <w:rPr>
          <w:szCs w:val="24"/>
        </w:rPr>
        <w:t>. Corporelles en cours d’agenc</w:t>
      </w:r>
      <w:r w:rsidR="00B01299">
        <w:rPr>
          <w:szCs w:val="24"/>
        </w:rPr>
        <w:t>ements et amé</w:t>
      </w:r>
      <w:r w:rsidRPr="000014CE">
        <w:rPr>
          <w:szCs w:val="24"/>
        </w:rPr>
        <w:t>nag</w:t>
      </w:r>
      <w:r w:rsidR="00B01299">
        <w:rPr>
          <w:szCs w:val="24"/>
        </w:rPr>
        <w:t>e</w:t>
      </w:r>
      <w:r w:rsidRPr="000014CE">
        <w:rPr>
          <w:szCs w:val="24"/>
        </w:rPr>
        <w:t>m</w:t>
      </w:r>
      <w:r w:rsidR="00B01299">
        <w:rPr>
          <w:szCs w:val="24"/>
        </w:rPr>
        <w:t>en</w:t>
      </w:r>
      <w:r w:rsidRPr="000014CE">
        <w:rPr>
          <w:szCs w:val="24"/>
        </w:rPr>
        <w:t>ts de terrains)</w:t>
      </w:r>
      <w:r w:rsidRPr="000014CE">
        <w:rPr>
          <w:sz w:val="24"/>
          <w:szCs w:val="24"/>
        </w:rPr>
        <w:t xml:space="preserve"> : - 16.000€</w:t>
      </w:r>
    </w:p>
    <w:p w:rsidR="000014CE" w:rsidRPr="000014CE" w:rsidRDefault="000014CE" w:rsidP="000014CE">
      <w:pPr>
        <w:jc w:val="both"/>
        <w:rPr>
          <w:sz w:val="24"/>
          <w:szCs w:val="24"/>
        </w:rPr>
      </w:pPr>
      <w:r w:rsidRPr="000014CE">
        <w:rPr>
          <w:sz w:val="24"/>
          <w:szCs w:val="24"/>
        </w:rPr>
        <w:t>Compte 21, article 2111 (terrains nus) : + 16.000€</w:t>
      </w:r>
    </w:p>
    <w:p w:rsidR="006F13D0" w:rsidRPr="000014CE" w:rsidRDefault="006F13D0" w:rsidP="006F13D0">
      <w:pPr>
        <w:jc w:val="both"/>
        <w:rPr>
          <w:sz w:val="10"/>
          <w:szCs w:val="24"/>
        </w:rPr>
      </w:pPr>
    </w:p>
    <w:p w:rsidR="006F13D0" w:rsidRDefault="006F13D0" w:rsidP="006F13D0">
      <w:pPr>
        <w:jc w:val="both"/>
        <w:rPr>
          <w:sz w:val="24"/>
          <w:szCs w:val="24"/>
        </w:rPr>
      </w:pPr>
      <w:r>
        <w:rPr>
          <w:sz w:val="24"/>
          <w:szCs w:val="24"/>
        </w:rPr>
        <w:t>Après en avoir délibéré, le conseil municipal à l’unanimité :</w:t>
      </w:r>
    </w:p>
    <w:p w:rsidR="006F13D0" w:rsidRPr="000014CE" w:rsidRDefault="006F13D0" w:rsidP="006F13D0">
      <w:pPr>
        <w:jc w:val="both"/>
        <w:rPr>
          <w:sz w:val="8"/>
          <w:szCs w:val="24"/>
        </w:rPr>
      </w:pPr>
    </w:p>
    <w:p w:rsidR="00131738" w:rsidRDefault="006F13D0" w:rsidP="000014CE">
      <w:pPr>
        <w:jc w:val="both"/>
        <w:rPr>
          <w:sz w:val="24"/>
          <w:szCs w:val="24"/>
        </w:rPr>
      </w:pPr>
      <w:r w:rsidRPr="006F13D0">
        <w:rPr>
          <w:b/>
          <w:sz w:val="24"/>
          <w:szCs w:val="24"/>
        </w:rPr>
        <w:t>DÉCIDE</w:t>
      </w:r>
      <w:r>
        <w:rPr>
          <w:sz w:val="24"/>
          <w:szCs w:val="24"/>
        </w:rPr>
        <w:t xml:space="preserve"> </w:t>
      </w:r>
      <w:r w:rsidR="000014CE">
        <w:rPr>
          <w:sz w:val="24"/>
          <w:szCs w:val="24"/>
        </w:rPr>
        <w:t>de modifier le budget primitif investissement dépenses tel qu’il est proposé ci-dessus.</w:t>
      </w: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Default="000014CE" w:rsidP="000014CE">
      <w:pPr>
        <w:jc w:val="both"/>
        <w:rPr>
          <w:sz w:val="24"/>
          <w:szCs w:val="24"/>
        </w:rPr>
      </w:pPr>
    </w:p>
    <w:p w:rsidR="000014CE" w:rsidRPr="00754368" w:rsidRDefault="000014CE" w:rsidP="000014CE">
      <w:pPr>
        <w:jc w:val="both"/>
        <w:rPr>
          <w:sz w:val="12"/>
          <w:szCs w:val="22"/>
          <w:highlight w:val="yellow"/>
        </w:rPr>
      </w:pPr>
    </w:p>
    <w:p w:rsidR="00582C63" w:rsidRPr="007956BC" w:rsidRDefault="00BA69E6" w:rsidP="00FE5DA2">
      <w:pPr>
        <w:jc w:val="both"/>
        <w:rPr>
          <w:b/>
          <w:sz w:val="28"/>
          <w:szCs w:val="24"/>
          <w:u w:val="single"/>
        </w:rPr>
      </w:pPr>
      <w:r w:rsidRPr="007956BC">
        <w:rPr>
          <w:b/>
          <w:sz w:val="28"/>
          <w:szCs w:val="24"/>
          <w:u w:val="single"/>
        </w:rPr>
        <w:t>QUESTIONS ET INFORMATIONS DIVERSES</w:t>
      </w:r>
    </w:p>
    <w:p w:rsidR="00513E37" w:rsidRPr="00513E37" w:rsidRDefault="00513E37" w:rsidP="00513E37">
      <w:pPr>
        <w:jc w:val="both"/>
        <w:rPr>
          <w:sz w:val="24"/>
          <w:szCs w:val="24"/>
        </w:rPr>
      </w:pPr>
    </w:p>
    <w:p w:rsidR="00513E37" w:rsidRPr="00513E37" w:rsidRDefault="00513E37" w:rsidP="00513E37">
      <w:pPr>
        <w:pStyle w:val="Paragraphedeliste"/>
        <w:numPr>
          <w:ilvl w:val="0"/>
          <w:numId w:val="31"/>
        </w:numPr>
        <w:jc w:val="both"/>
        <w:rPr>
          <w:sz w:val="24"/>
          <w:szCs w:val="24"/>
        </w:rPr>
      </w:pPr>
      <w:r w:rsidRPr="00513E37">
        <w:rPr>
          <w:sz w:val="24"/>
          <w:szCs w:val="24"/>
          <w:u w:val="single"/>
        </w:rPr>
        <w:t>Vœux du Personnel</w:t>
      </w:r>
      <w:r>
        <w:rPr>
          <w:sz w:val="24"/>
          <w:szCs w:val="24"/>
        </w:rPr>
        <w:t> : Mardi 11 décembre 2018 à 18 heures 30 en mairie</w:t>
      </w:r>
    </w:p>
    <w:p w:rsidR="00513E37" w:rsidRDefault="00513E37" w:rsidP="000014CE">
      <w:pPr>
        <w:pStyle w:val="Paragraphedeliste"/>
        <w:numPr>
          <w:ilvl w:val="0"/>
          <w:numId w:val="31"/>
        </w:numPr>
        <w:jc w:val="both"/>
        <w:rPr>
          <w:sz w:val="24"/>
          <w:szCs w:val="24"/>
        </w:rPr>
      </w:pPr>
      <w:r>
        <w:rPr>
          <w:sz w:val="24"/>
          <w:szCs w:val="24"/>
          <w:u w:val="single"/>
        </w:rPr>
        <w:t>Vœux de la municipalité :</w:t>
      </w:r>
      <w:r>
        <w:rPr>
          <w:sz w:val="12"/>
          <w:szCs w:val="24"/>
        </w:rPr>
        <w:t xml:space="preserve"> </w:t>
      </w:r>
      <w:r w:rsidRPr="00513E37">
        <w:rPr>
          <w:sz w:val="24"/>
          <w:szCs w:val="24"/>
        </w:rPr>
        <w:t xml:space="preserve">Vendredi 18 </w:t>
      </w:r>
      <w:r>
        <w:rPr>
          <w:sz w:val="24"/>
          <w:szCs w:val="24"/>
        </w:rPr>
        <w:t>janvier 2019 à 19 heures à la salle Paul Cash</w:t>
      </w:r>
    </w:p>
    <w:p w:rsidR="003E4B01" w:rsidRPr="003E4B01" w:rsidRDefault="003E4B01" w:rsidP="000014CE">
      <w:pPr>
        <w:pStyle w:val="Paragraphedeliste"/>
        <w:numPr>
          <w:ilvl w:val="0"/>
          <w:numId w:val="31"/>
        </w:numPr>
        <w:jc w:val="both"/>
        <w:rPr>
          <w:sz w:val="24"/>
          <w:szCs w:val="24"/>
        </w:rPr>
      </w:pPr>
      <w:r>
        <w:rPr>
          <w:sz w:val="24"/>
          <w:szCs w:val="24"/>
          <w:u w:val="single"/>
        </w:rPr>
        <w:t xml:space="preserve">Anciens Combattants : </w:t>
      </w:r>
      <w:r w:rsidRPr="003E4B01">
        <w:rPr>
          <w:sz w:val="24"/>
          <w:szCs w:val="24"/>
        </w:rPr>
        <w:t>Monsieur le Maire informe les conseill</w:t>
      </w:r>
      <w:r>
        <w:rPr>
          <w:sz w:val="24"/>
          <w:szCs w:val="24"/>
        </w:rPr>
        <w:t>er</w:t>
      </w:r>
      <w:r w:rsidRPr="003E4B01">
        <w:rPr>
          <w:sz w:val="24"/>
          <w:szCs w:val="24"/>
        </w:rPr>
        <w:t xml:space="preserve">s  </w:t>
      </w:r>
      <w:r>
        <w:rPr>
          <w:sz w:val="24"/>
          <w:szCs w:val="24"/>
        </w:rPr>
        <w:t>qu’ils sont invités</w:t>
      </w:r>
      <w:r w:rsidRPr="003E4B01">
        <w:rPr>
          <w:sz w:val="24"/>
          <w:szCs w:val="24"/>
        </w:rPr>
        <w:t xml:space="preserve"> à la cérémonie en hommage aux morts pour la France en AFN</w:t>
      </w:r>
      <w:r>
        <w:rPr>
          <w:sz w:val="24"/>
          <w:szCs w:val="24"/>
        </w:rPr>
        <w:t xml:space="preserve"> qui aura lieu le mercredi 5 décembre 2018 à 16 heures</w:t>
      </w:r>
      <w:r w:rsidR="00CC4363">
        <w:rPr>
          <w:sz w:val="24"/>
          <w:szCs w:val="24"/>
        </w:rPr>
        <w:t xml:space="preserve"> 30 au monument aux morts</w:t>
      </w:r>
      <w:r>
        <w:rPr>
          <w:sz w:val="24"/>
          <w:szCs w:val="24"/>
        </w:rPr>
        <w:t xml:space="preserve"> de Fontaine.</w:t>
      </w:r>
    </w:p>
    <w:p w:rsidR="00513E37" w:rsidRPr="003E4B01" w:rsidRDefault="003E4B01" w:rsidP="000014CE">
      <w:pPr>
        <w:pStyle w:val="Paragraphedeliste"/>
        <w:numPr>
          <w:ilvl w:val="0"/>
          <w:numId w:val="31"/>
        </w:numPr>
        <w:jc w:val="both"/>
        <w:rPr>
          <w:sz w:val="24"/>
          <w:szCs w:val="24"/>
        </w:rPr>
      </w:pPr>
      <w:r>
        <w:rPr>
          <w:sz w:val="24"/>
          <w:szCs w:val="24"/>
          <w:u w:val="single"/>
        </w:rPr>
        <w:t>PL</w:t>
      </w:r>
      <w:r w:rsidR="00513E37" w:rsidRPr="003E4B01">
        <w:rPr>
          <w:sz w:val="24"/>
          <w:szCs w:val="24"/>
          <w:u w:val="single"/>
        </w:rPr>
        <w:t>U :</w:t>
      </w:r>
      <w:r w:rsidR="00513E37" w:rsidRPr="003E4B01">
        <w:rPr>
          <w:sz w:val="24"/>
          <w:szCs w:val="24"/>
        </w:rPr>
        <w:t xml:space="preserve"> La révision avance bien. Monsieur le Maire informe que le conseil municipal sera invité </w:t>
      </w:r>
      <w:r w:rsidR="00B01299">
        <w:rPr>
          <w:sz w:val="24"/>
          <w:szCs w:val="24"/>
        </w:rPr>
        <w:t>courant janvier 2019</w:t>
      </w:r>
      <w:r w:rsidR="00513E37" w:rsidRPr="003E4B01">
        <w:rPr>
          <w:sz w:val="24"/>
          <w:szCs w:val="24"/>
        </w:rPr>
        <w:t xml:space="preserve"> pour la présentation du projet PLU</w:t>
      </w:r>
      <w:r w:rsidR="003835D3">
        <w:rPr>
          <w:sz w:val="24"/>
          <w:szCs w:val="24"/>
        </w:rPr>
        <w:t>.</w:t>
      </w:r>
    </w:p>
    <w:p w:rsidR="00F27202" w:rsidRPr="002A1994" w:rsidRDefault="00F27202" w:rsidP="002A1994">
      <w:pPr>
        <w:jc w:val="both"/>
        <w:rPr>
          <w:sz w:val="24"/>
          <w:szCs w:val="24"/>
        </w:rPr>
      </w:pPr>
    </w:p>
    <w:p w:rsidR="00CE453D" w:rsidRPr="007956BC" w:rsidRDefault="00676F14" w:rsidP="00D9262E">
      <w:pPr>
        <w:jc w:val="both"/>
        <w:rPr>
          <w:color w:val="000000"/>
          <w:sz w:val="24"/>
          <w:szCs w:val="24"/>
        </w:rPr>
      </w:pPr>
      <w:r w:rsidRPr="007956BC">
        <w:rPr>
          <w:sz w:val="24"/>
          <w:szCs w:val="24"/>
        </w:rPr>
        <w:t>L’ordre du jour étant épuisé, la séance est levée à</w:t>
      </w:r>
      <w:r w:rsidR="005916A1" w:rsidRPr="007956BC">
        <w:rPr>
          <w:sz w:val="24"/>
          <w:szCs w:val="24"/>
        </w:rPr>
        <w:t xml:space="preserve"> </w:t>
      </w:r>
      <w:r w:rsidR="00513E37">
        <w:rPr>
          <w:sz w:val="24"/>
          <w:szCs w:val="24"/>
        </w:rPr>
        <w:t>20</w:t>
      </w:r>
      <w:r w:rsidR="00EF339C" w:rsidRPr="007956BC">
        <w:rPr>
          <w:sz w:val="24"/>
          <w:szCs w:val="24"/>
        </w:rPr>
        <w:t>h</w:t>
      </w:r>
      <w:r w:rsidR="00513E37">
        <w:rPr>
          <w:sz w:val="24"/>
          <w:szCs w:val="24"/>
        </w:rPr>
        <w:t>45</w:t>
      </w:r>
      <w:r w:rsidR="00D65342" w:rsidRPr="007956BC">
        <w:rPr>
          <w:sz w:val="24"/>
          <w:szCs w:val="24"/>
        </w:rPr>
        <w:t>.</w:t>
      </w:r>
    </w:p>
    <w:sectPr w:rsidR="00CE453D" w:rsidRPr="007956BC" w:rsidSect="00B50A49">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6731ABC"/>
    <w:multiLevelType w:val="hybridMultilevel"/>
    <w:tmpl w:val="B2D2B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35A0C"/>
    <w:multiLevelType w:val="hybridMultilevel"/>
    <w:tmpl w:val="28E4FA28"/>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09D723EA"/>
    <w:multiLevelType w:val="hybridMultilevel"/>
    <w:tmpl w:val="1C6EFEAE"/>
    <w:lvl w:ilvl="0" w:tplc="040C0001">
      <w:start w:val="1"/>
      <w:numFmt w:val="bullet"/>
      <w:lvlText w:val=""/>
      <w:lvlJc w:val="left"/>
      <w:pPr>
        <w:ind w:left="589" w:hanging="360"/>
      </w:pPr>
      <w:rPr>
        <w:rFonts w:ascii="Symbol" w:hAnsi="Symbol"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5">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B3507F"/>
    <w:multiLevelType w:val="hybridMultilevel"/>
    <w:tmpl w:val="C9FEA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DA2A2B"/>
    <w:multiLevelType w:val="hybridMultilevel"/>
    <w:tmpl w:val="77822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F163E6"/>
    <w:multiLevelType w:val="hybridMultilevel"/>
    <w:tmpl w:val="9E52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4C6064"/>
    <w:multiLevelType w:val="hybridMultilevel"/>
    <w:tmpl w:val="5F4EC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EB344B"/>
    <w:multiLevelType w:val="hybridMultilevel"/>
    <w:tmpl w:val="11DEB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F711C8"/>
    <w:multiLevelType w:val="hybridMultilevel"/>
    <w:tmpl w:val="036C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760C48"/>
    <w:multiLevelType w:val="hybridMultilevel"/>
    <w:tmpl w:val="E8523E2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8">
    <w:nsid w:val="3ED23DF7"/>
    <w:multiLevelType w:val="hybridMultilevel"/>
    <w:tmpl w:val="3FFC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4453F23"/>
    <w:multiLevelType w:val="hybridMultilevel"/>
    <w:tmpl w:val="1D36E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8010D53"/>
    <w:multiLevelType w:val="hybridMultilevel"/>
    <w:tmpl w:val="6BB2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5702DD"/>
    <w:multiLevelType w:val="hybridMultilevel"/>
    <w:tmpl w:val="EED4D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A34B4"/>
    <w:multiLevelType w:val="hybridMultilevel"/>
    <w:tmpl w:val="2ABCE3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5FE81730"/>
    <w:multiLevelType w:val="hybridMultilevel"/>
    <w:tmpl w:val="8A10F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151807"/>
    <w:multiLevelType w:val="hybridMultilevel"/>
    <w:tmpl w:val="E2126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842603"/>
    <w:multiLevelType w:val="hybridMultilevel"/>
    <w:tmpl w:val="EBFE2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7A6308A9"/>
    <w:multiLevelType w:val="hybridMultilevel"/>
    <w:tmpl w:val="CBAC1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8"/>
  </w:num>
  <w:num w:numId="5">
    <w:abstractNumId w:val="25"/>
  </w:num>
  <w:num w:numId="6">
    <w:abstractNumId w:val="9"/>
  </w:num>
  <w:num w:numId="7">
    <w:abstractNumId w:val="20"/>
  </w:num>
  <w:num w:numId="8">
    <w:abstractNumId w:val="19"/>
  </w:num>
  <w:num w:numId="9">
    <w:abstractNumId w:val="5"/>
  </w:num>
  <w:num w:numId="10">
    <w:abstractNumId w:val="11"/>
  </w:num>
  <w:num w:numId="11">
    <w:abstractNumId w:val="8"/>
  </w:num>
  <w:num w:numId="12">
    <w:abstractNumId w:val="10"/>
  </w:num>
  <w:num w:numId="13">
    <w:abstractNumId w:val="6"/>
  </w:num>
  <w:num w:numId="14">
    <w:abstractNumId w:val="30"/>
  </w:num>
  <w:num w:numId="15">
    <w:abstractNumId w:val="3"/>
  </w:num>
  <w:num w:numId="16">
    <w:abstractNumId w:val="23"/>
  </w:num>
  <w:num w:numId="17">
    <w:abstractNumId w:val="18"/>
  </w:num>
  <w:num w:numId="18">
    <w:abstractNumId w:val="2"/>
  </w:num>
  <w:num w:numId="19">
    <w:abstractNumId w:val="15"/>
  </w:num>
  <w:num w:numId="20">
    <w:abstractNumId w:val="21"/>
  </w:num>
  <w:num w:numId="21">
    <w:abstractNumId w:val="31"/>
  </w:num>
  <w:num w:numId="22">
    <w:abstractNumId w:val="16"/>
  </w:num>
  <w:num w:numId="23">
    <w:abstractNumId w:val="24"/>
  </w:num>
  <w:num w:numId="24">
    <w:abstractNumId w:val="26"/>
  </w:num>
  <w:num w:numId="25">
    <w:abstractNumId w:val="22"/>
  </w:num>
  <w:num w:numId="26">
    <w:abstractNumId w:val="17"/>
  </w:num>
  <w:num w:numId="27">
    <w:abstractNumId w:val="29"/>
  </w:num>
  <w:num w:numId="28">
    <w:abstractNumId w:val="14"/>
  </w:num>
  <w:num w:numId="29">
    <w:abstractNumId w:val="27"/>
  </w:num>
  <w:num w:numId="30">
    <w:abstractNumId w:val="12"/>
  </w:num>
  <w:num w:numId="31">
    <w:abstractNumId w:val="4"/>
  </w:num>
  <w:num w:numId="3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014CE"/>
    <w:rsid w:val="00012F7F"/>
    <w:rsid w:val="00014448"/>
    <w:rsid w:val="00020CF8"/>
    <w:rsid w:val="0002482B"/>
    <w:rsid w:val="000253F3"/>
    <w:rsid w:val="00027FA6"/>
    <w:rsid w:val="00031A7F"/>
    <w:rsid w:val="00032E0A"/>
    <w:rsid w:val="00032F14"/>
    <w:rsid w:val="00041E35"/>
    <w:rsid w:val="0004223A"/>
    <w:rsid w:val="0004237C"/>
    <w:rsid w:val="00047F8F"/>
    <w:rsid w:val="000502C0"/>
    <w:rsid w:val="000536CE"/>
    <w:rsid w:val="00061406"/>
    <w:rsid w:val="00062D7C"/>
    <w:rsid w:val="00064C9C"/>
    <w:rsid w:val="00071538"/>
    <w:rsid w:val="000715FE"/>
    <w:rsid w:val="00072D7C"/>
    <w:rsid w:val="00073EB7"/>
    <w:rsid w:val="000749D6"/>
    <w:rsid w:val="000775B0"/>
    <w:rsid w:val="00077A55"/>
    <w:rsid w:val="0008201D"/>
    <w:rsid w:val="00084811"/>
    <w:rsid w:val="00086679"/>
    <w:rsid w:val="000871ED"/>
    <w:rsid w:val="00090D2F"/>
    <w:rsid w:val="0009171A"/>
    <w:rsid w:val="00092625"/>
    <w:rsid w:val="0009409A"/>
    <w:rsid w:val="00097364"/>
    <w:rsid w:val="000A05DC"/>
    <w:rsid w:val="000A0C5F"/>
    <w:rsid w:val="000A4D42"/>
    <w:rsid w:val="000A508D"/>
    <w:rsid w:val="000B0399"/>
    <w:rsid w:val="000B232E"/>
    <w:rsid w:val="000B6EAC"/>
    <w:rsid w:val="000C0EB1"/>
    <w:rsid w:val="000C4FCA"/>
    <w:rsid w:val="000C5F5D"/>
    <w:rsid w:val="000C75F5"/>
    <w:rsid w:val="000D5C8C"/>
    <w:rsid w:val="000D749D"/>
    <w:rsid w:val="000E14CA"/>
    <w:rsid w:val="000E1D36"/>
    <w:rsid w:val="000E243D"/>
    <w:rsid w:val="000E622C"/>
    <w:rsid w:val="000E784C"/>
    <w:rsid w:val="000F05FC"/>
    <w:rsid w:val="000F2077"/>
    <w:rsid w:val="000F2DCC"/>
    <w:rsid w:val="000F6323"/>
    <w:rsid w:val="000F73C5"/>
    <w:rsid w:val="00103C4C"/>
    <w:rsid w:val="001154AE"/>
    <w:rsid w:val="00116027"/>
    <w:rsid w:val="00116E4F"/>
    <w:rsid w:val="00121FEA"/>
    <w:rsid w:val="00122632"/>
    <w:rsid w:val="00124C9C"/>
    <w:rsid w:val="00126933"/>
    <w:rsid w:val="00130C15"/>
    <w:rsid w:val="00131738"/>
    <w:rsid w:val="0013492C"/>
    <w:rsid w:val="00136617"/>
    <w:rsid w:val="001375DD"/>
    <w:rsid w:val="00140004"/>
    <w:rsid w:val="00141835"/>
    <w:rsid w:val="001477EE"/>
    <w:rsid w:val="0015130C"/>
    <w:rsid w:val="00160B85"/>
    <w:rsid w:val="00162F4B"/>
    <w:rsid w:val="001646A0"/>
    <w:rsid w:val="0016566C"/>
    <w:rsid w:val="00165AEB"/>
    <w:rsid w:val="001666BA"/>
    <w:rsid w:val="00167321"/>
    <w:rsid w:val="001674F7"/>
    <w:rsid w:val="00167B32"/>
    <w:rsid w:val="00170554"/>
    <w:rsid w:val="00171E73"/>
    <w:rsid w:val="00177370"/>
    <w:rsid w:val="00177F62"/>
    <w:rsid w:val="0018219A"/>
    <w:rsid w:val="00182C81"/>
    <w:rsid w:val="00186F5A"/>
    <w:rsid w:val="001873D7"/>
    <w:rsid w:val="00191AD7"/>
    <w:rsid w:val="00195406"/>
    <w:rsid w:val="00197593"/>
    <w:rsid w:val="001A1509"/>
    <w:rsid w:val="001A4201"/>
    <w:rsid w:val="001A51B5"/>
    <w:rsid w:val="001B25EE"/>
    <w:rsid w:val="001B2C23"/>
    <w:rsid w:val="001B3FBA"/>
    <w:rsid w:val="001B48B8"/>
    <w:rsid w:val="001B541E"/>
    <w:rsid w:val="001C0693"/>
    <w:rsid w:val="001C0EEE"/>
    <w:rsid w:val="001C2B19"/>
    <w:rsid w:val="001C31EF"/>
    <w:rsid w:val="001C5C40"/>
    <w:rsid w:val="001C6799"/>
    <w:rsid w:val="001D001B"/>
    <w:rsid w:val="001D140A"/>
    <w:rsid w:val="001D2F89"/>
    <w:rsid w:val="001D3E26"/>
    <w:rsid w:val="001E27E1"/>
    <w:rsid w:val="001E34F4"/>
    <w:rsid w:val="001E3A25"/>
    <w:rsid w:val="001E74BA"/>
    <w:rsid w:val="001E7983"/>
    <w:rsid w:val="001E7D91"/>
    <w:rsid w:val="001F03CA"/>
    <w:rsid w:val="001F29F9"/>
    <w:rsid w:val="001F3359"/>
    <w:rsid w:val="001F457E"/>
    <w:rsid w:val="001F4690"/>
    <w:rsid w:val="00211670"/>
    <w:rsid w:val="0021252A"/>
    <w:rsid w:val="002218E2"/>
    <w:rsid w:val="00222035"/>
    <w:rsid w:val="002259E7"/>
    <w:rsid w:val="00227529"/>
    <w:rsid w:val="00231C55"/>
    <w:rsid w:val="00245A23"/>
    <w:rsid w:val="00245BFB"/>
    <w:rsid w:val="00250C77"/>
    <w:rsid w:val="0025364A"/>
    <w:rsid w:val="00263F8A"/>
    <w:rsid w:val="002654ED"/>
    <w:rsid w:val="00273548"/>
    <w:rsid w:val="0027598C"/>
    <w:rsid w:val="00276C63"/>
    <w:rsid w:val="00280D39"/>
    <w:rsid w:val="00282B96"/>
    <w:rsid w:val="002840A4"/>
    <w:rsid w:val="00284C0B"/>
    <w:rsid w:val="00285CBE"/>
    <w:rsid w:val="00291FD2"/>
    <w:rsid w:val="00292C66"/>
    <w:rsid w:val="00295B9F"/>
    <w:rsid w:val="00297E92"/>
    <w:rsid w:val="002A1994"/>
    <w:rsid w:val="002A3A14"/>
    <w:rsid w:val="002A4AFA"/>
    <w:rsid w:val="002A6A23"/>
    <w:rsid w:val="002B4305"/>
    <w:rsid w:val="002C31F5"/>
    <w:rsid w:val="002C47B3"/>
    <w:rsid w:val="002D1888"/>
    <w:rsid w:val="002D5807"/>
    <w:rsid w:val="002E24AA"/>
    <w:rsid w:val="002E4B94"/>
    <w:rsid w:val="002E7CD6"/>
    <w:rsid w:val="002F5881"/>
    <w:rsid w:val="002F6464"/>
    <w:rsid w:val="003020C3"/>
    <w:rsid w:val="00307378"/>
    <w:rsid w:val="00312C7C"/>
    <w:rsid w:val="00316289"/>
    <w:rsid w:val="003168F3"/>
    <w:rsid w:val="00316C28"/>
    <w:rsid w:val="0032048B"/>
    <w:rsid w:val="003206FA"/>
    <w:rsid w:val="003208DA"/>
    <w:rsid w:val="00322431"/>
    <w:rsid w:val="00323065"/>
    <w:rsid w:val="00323955"/>
    <w:rsid w:val="00323B73"/>
    <w:rsid w:val="00325EBE"/>
    <w:rsid w:val="00326586"/>
    <w:rsid w:val="00326C46"/>
    <w:rsid w:val="0033045B"/>
    <w:rsid w:val="00330588"/>
    <w:rsid w:val="0033400A"/>
    <w:rsid w:val="00341DCA"/>
    <w:rsid w:val="003442CC"/>
    <w:rsid w:val="00346197"/>
    <w:rsid w:val="003462BB"/>
    <w:rsid w:val="0035149B"/>
    <w:rsid w:val="00360756"/>
    <w:rsid w:val="003618DC"/>
    <w:rsid w:val="003634CA"/>
    <w:rsid w:val="00366312"/>
    <w:rsid w:val="00370DBE"/>
    <w:rsid w:val="00371913"/>
    <w:rsid w:val="0037290C"/>
    <w:rsid w:val="00374946"/>
    <w:rsid w:val="00374E3D"/>
    <w:rsid w:val="00380280"/>
    <w:rsid w:val="00382DB2"/>
    <w:rsid w:val="003835D3"/>
    <w:rsid w:val="00385265"/>
    <w:rsid w:val="00385509"/>
    <w:rsid w:val="00394313"/>
    <w:rsid w:val="00395189"/>
    <w:rsid w:val="00395E83"/>
    <w:rsid w:val="003A1D6E"/>
    <w:rsid w:val="003A6382"/>
    <w:rsid w:val="003A6E61"/>
    <w:rsid w:val="003B0212"/>
    <w:rsid w:val="003B0ACC"/>
    <w:rsid w:val="003B23FC"/>
    <w:rsid w:val="003C1586"/>
    <w:rsid w:val="003C6266"/>
    <w:rsid w:val="003C6904"/>
    <w:rsid w:val="003D0B62"/>
    <w:rsid w:val="003D329F"/>
    <w:rsid w:val="003D476A"/>
    <w:rsid w:val="003D7C91"/>
    <w:rsid w:val="003D7D9E"/>
    <w:rsid w:val="003E48A0"/>
    <w:rsid w:val="003E4B01"/>
    <w:rsid w:val="003E6AE7"/>
    <w:rsid w:val="003F111B"/>
    <w:rsid w:val="003F31CF"/>
    <w:rsid w:val="003F4158"/>
    <w:rsid w:val="003F427B"/>
    <w:rsid w:val="003F54E4"/>
    <w:rsid w:val="004033F6"/>
    <w:rsid w:val="00405309"/>
    <w:rsid w:val="004065F1"/>
    <w:rsid w:val="004071AD"/>
    <w:rsid w:val="0040757D"/>
    <w:rsid w:val="00411020"/>
    <w:rsid w:val="004111B6"/>
    <w:rsid w:val="00411871"/>
    <w:rsid w:val="00420F52"/>
    <w:rsid w:val="00422781"/>
    <w:rsid w:val="00424DC9"/>
    <w:rsid w:val="00430ACA"/>
    <w:rsid w:val="00430F11"/>
    <w:rsid w:val="00431E1E"/>
    <w:rsid w:val="004332C3"/>
    <w:rsid w:val="004409F3"/>
    <w:rsid w:val="004416E2"/>
    <w:rsid w:val="00441D6C"/>
    <w:rsid w:val="00450E3B"/>
    <w:rsid w:val="00453DBB"/>
    <w:rsid w:val="00472B34"/>
    <w:rsid w:val="00481773"/>
    <w:rsid w:val="004844F6"/>
    <w:rsid w:val="00484B53"/>
    <w:rsid w:val="00485FA0"/>
    <w:rsid w:val="00486D1C"/>
    <w:rsid w:val="00491A92"/>
    <w:rsid w:val="004920E6"/>
    <w:rsid w:val="004946B2"/>
    <w:rsid w:val="00497489"/>
    <w:rsid w:val="004A20F8"/>
    <w:rsid w:val="004A22F9"/>
    <w:rsid w:val="004A2EE1"/>
    <w:rsid w:val="004A7C5A"/>
    <w:rsid w:val="004B4612"/>
    <w:rsid w:val="004B77D0"/>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4172"/>
    <w:rsid w:val="004E59FF"/>
    <w:rsid w:val="004E7DED"/>
    <w:rsid w:val="004F01C2"/>
    <w:rsid w:val="004F1B51"/>
    <w:rsid w:val="004F26F9"/>
    <w:rsid w:val="004F35A2"/>
    <w:rsid w:val="004F4DCA"/>
    <w:rsid w:val="004F6EE3"/>
    <w:rsid w:val="00501554"/>
    <w:rsid w:val="0050392B"/>
    <w:rsid w:val="005063C3"/>
    <w:rsid w:val="005068AF"/>
    <w:rsid w:val="0051058E"/>
    <w:rsid w:val="00513E37"/>
    <w:rsid w:val="005152E3"/>
    <w:rsid w:val="00522266"/>
    <w:rsid w:val="0052320E"/>
    <w:rsid w:val="005278F9"/>
    <w:rsid w:val="00531D35"/>
    <w:rsid w:val="005329AE"/>
    <w:rsid w:val="00534065"/>
    <w:rsid w:val="00546659"/>
    <w:rsid w:val="00546E38"/>
    <w:rsid w:val="00552AF8"/>
    <w:rsid w:val="00552EA3"/>
    <w:rsid w:val="0055753C"/>
    <w:rsid w:val="005647C0"/>
    <w:rsid w:val="00565AE5"/>
    <w:rsid w:val="00566088"/>
    <w:rsid w:val="00570263"/>
    <w:rsid w:val="005746C1"/>
    <w:rsid w:val="00574C69"/>
    <w:rsid w:val="00574F92"/>
    <w:rsid w:val="00577A3D"/>
    <w:rsid w:val="00582C63"/>
    <w:rsid w:val="00584A01"/>
    <w:rsid w:val="005864B9"/>
    <w:rsid w:val="00590CE6"/>
    <w:rsid w:val="005916A1"/>
    <w:rsid w:val="00591CCC"/>
    <w:rsid w:val="00594AAE"/>
    <w:rsid w:val="00594F78"/>
    <w:rsid w:val="00597CA9"/>
    <w:rsid w:val="005A2DD8"/>
    <w:rsid w:val="005A34C7"/>
    <w:rsid w:val="005A3A74"/>
    <w:rsid w:val="005A6054"/>
    <w:rsid w:val="005B14F0"/>
    <w:rsid w:val="005B26F3"/>
    <w:rsid w:val="005B7AA0"/>
    <w:rsid w:val="005C4338"/>
    <w:rsid w:val="005C539F"/>
    <w:rsid w:val="005C5D9B"/>
    <w:rsid w:val="005D0DA6"/>
    <w:rsid w:val="005D1312"/>
    <w:rsid w:val="005D4125"/>
    <w:rsid w:val="005D757A"/>
    <w:rsid w:val="005E016D"/>
    <w:rsid w:val="005E21F6"/>
    <w:rsid w:val="005E44BE"/>
    <w:rsid w:val="005E4B60"/>
    <w:rsid w:val="005E7F0F"/>
    <w:rsid w:val="005F164C"/>
    <w:rsid w:val="005F2E8C"/>
    <w:rsid w:val="005F7D34"/>
    <w:rsid w:val="00605225"/>
    <w:rsid w:val="006055EF"/>
    <w:rsid w:val="00606E03"/>
    <w:rsid w:val="006107B4"/>
    <w:rsid w:val="006137BC"/>
    <w:rsid w:val="00615ADC"/>
    <w:rsid w:val="00616968"/>
    <w:rsid w:val="0062701F"/>
    <w:rsid w:val="006271AA"/>
    <w:rsid w:val="0063128D"/>
    <w:rsid w:val="00636DC8"/>
    <w:rsid w:val="006569FC"/>
    <w:rsid w:val="00656C3D"/>
    <w:rsid w:val="00661F77"/>
    <w:rsid w:val="006629BD"/>
    <w:rsid w:val="00664033"/>
    <w:rsid w:val="0067221C"/>
    <w:rsid w:val="006729D2"/>
    <w:rsid w:val="00674921"/>
    <w:rsid w:val="00676F14"/>
    <w:rsid w:val="00680A6C"/>
    <w:rsid w:val="006858BF"/>
    <w:rsid w:val="00693348"/>
    <w:rsid w:val="00695274"/>
    <w:rsid w:val="006959CC"/>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13D0"/>
    <w:rsid w:val="006F58F2"/>
    <w:rsid w:val="006F714B"/>
    <w:rsid w:val="00701395"/>
    <w:rsid w:val="007020DE"/>
    <w:rsid w:val="00705E89"/>
    <w:rsid w:val="00706CB0"/>
    <w:rsid w:val="00711B08"/>
    <w:rsid w:val="00712D32"/>
    <w:rsid w:val="007133C8"/>
    <w:rsid w:val="00715088"/>
    <w:rsid w:val="00716033"/>
    <w:rsid w:val="007204A2"/>
    <w:rsid w:val="007207B0"/>
    <w:rsid w:val="00721AE4"/>
    <w:rsid w:val="00723A49"/>
    <w:rsid w:val="00725861"/>
    <w:rsid w:val="0072594B"/>
    <w:rsid w:val="00726856"/>
    <w:rsid w:val="007276C7"/>
    <w:rsid w:val="00732AEA"/>
    <w:rsid w:val="00733AD0"/>
    <w:rsid w:val="00737EF3"/>
    <w:rsid w:val="007457BE"/>
    <w:rsid w:val="007460E6"/>
    <w:rsid w:val="00751077"/>
    <w:rsid w:val="0075139A"/>
    <w:rsid w:val="00752762"/>
    <w:rsid w:val="00754368"/>
    <w:rsid w:val="00763BAA"/>
    <w:rsid w:val="00764031"/>
    <w:rsid w:val="00771F1E"/>
    <w:rsid w:val="00775D56"/>
    <w:rsid w:val="00776E78"/>
    <w:rsid w:val="00777ABC"/>
    <w:rsid w:val="007819D6"/>
    <w:rsid w:val="00781D70"/>
    <w:rsid w:val="007956BC"/>
    <w:rsid w:val="007A105A"/>
    <w:rsid w:val="007A23C7"/>
    <w:rsid w:val="007A39B0"/>
    <w:rsid w:val="007A6972"/>
    <w:rsid w:val="007C3C6A"/>
    <w:rsid w:val="007C4512"/>
    <w:rsid w:val="007D1EEC"/>
    <w:rsid w:val="007D27DD"/>
    <w:rsid w:val="007D53EF"/>
    <w:rsid w:val="007D6F52"/>
    <w:rsid w:val="007D721F"/>
    <w:rsid w:val="007E0885"/>
    <w:rsid w:val="007E135E"/>
    <w:rsid w:val="007E16C1"/>
    <w:rsid w:val="007E4D0C"/>
    <w:rsid w:val="007E51D9"/>
    <w:rsid w:val="00802E64"/>
    <w:rsid w:val="00803355"/>
    <w:rsid w:val="0080447D"/>
    <w:rsid w:val="00804E9B"/>
    <w:rsid w:val="008054A7"/>
    <w:rsid w:val="00816BC0"/>
    <w:rsid w:val="0081770F"/>
    <w:rsid w:val="00817733"/>
    <w:rsid w:val="00817B86"/>
    <w:rsid w:val="00820310"/>
    <w:rsid w:val="008210AE"/>
    <w:rsid w:val="00822226"/>
    <w:rsid w:val="0082714E"/>
    <w:rsid w:val="0082721D"/>
    <w:rsid w:val="00830732"/>
    <w:rsid w:val="00830F53"/>
    <w:rsid w:val="00831D6D"/>
    <w:rsid w:val="00840114"/>
    <w:rsid w:val="00842CBB"/>
    <w:rsid w:val="00851C89"/>
    <w:rsid w:val="008619DB"/>
    <w:rsid w:val="008662B7"/>
    <w:rsid w:val="00866393"/>
    <w:rsid w:val="00870F67"/>
    <w:rsid w:val="00873364"/>
    <w:rsid w:val="00874BCA"/>
    <w:rsid w:val="00874C07"/>
    <w:rsid w:val="00880E89"/>
    <w:rsid w:val="00893D38"/>
    <w:rsid w:val="008969F0"/>
    <w:rsid w:val="00896EA2"/>
    <w:rsid w:val="00897851"/>
    <w:rsid w:val="00897A25"/>
    <w:rsid w:val="008B2D42"/>
    <w:rsid w:val="008B54E2"/>
    <w:rsid w:val="008C04D6"/>
    <w:rsid w:val="008C0A0C"/>
    <w:rsid w:val="008C67B6"/>
    <w:rsid w:val="008D2122"/>
    <w:rsid w:val="008D3F7A"/>
    <w:rsid w:val="008D4F66"/>
    <w:rsid w:val="008E4DF3"/>
    <w:rsid w:val="008F0759"/>
    <w:rsid w:val="008F0765"/>
    <w:rsid w:val="008F2697"/>
    <w:rsid w:val="008F4B0A"/>
    <w:rsid w:val="008F5B92"/>
    <w:rsid w:val="008F6127"/>
    <w:rsid w:val="008F77CC"/>
    <w:rsid w:val="008F7AB0"/>
    <w:rsid w:val="00901A33"/>
    <w:rsid w:val="0090382B"/>
    <w:rsid w:val="00905051"/>
    <w:rsid w:val="009056BA"/>
    <w:rsid w:val="00907F20"/>
    <w:rsid w:val="009110AD"/>
    <w:rsid w:val="00911BD7"/>
    <w:rsid w:val="00912FC6"/>
    <w:rsid w:val="00921A33"/>
    <w:rsid w:val="009273DE"/>
    <w:rsid w:val="00927547"/>
    <w:rsid w:val="009275C7"/>
    <w:rsid w:val="009324FB"/>
    <w:rsid w:val="00933B47"/>
    <w:rsid w:val="00934546"/>
    <w:rsid w:val="0093734A"/>
    <w:rsid w:val="00940101"/>
    <w:rsid w:val="00944391"/>
    <w:rsid w:val="00945C2F"/>
    <w:rsid w:val="00946181"/>
    <w:rsid w:val="009523A3"/>
    <w:rsid w:val="0095322A"/>
    <w:rsid w:val="00955CC5"/>
    <w:rsid w:val="00957FBD"/>
    <w:rsid w:val="00977B17"/>
    <w:rsid w:val="009849D0"/>
    <w:rsid w:val="009858E2"/>
    <w:rsid w:val="00991FCE"/>
    <w:rsid w:val="00992962"/>
    <w:rsid w:val="00992E41"/>
    <w:rsid w:val="009933AA"/>
    <w:rsid w:val="00996D88"/>
    <w:rsid w:val="00996FA7"/>
    <w:rsid w:val="009A4164"/>
    <w:rsid w:val="009A47F2"/>
    <w:rsid w:val="009A59EB"/>
    <w:rsid w:val="009B47F8"/>
    <w:rsid w:val="009B4889"/>
    <w:rsid w:val="009C29B9"/>
    <w:rsid w:val="009C603E"/>
    <w:rsid w:val="009C71D7"/>
    <w:rsid w:val="009D0175"/>
    <w:rsid w:val="009D1EF6"/>
    <w:rsid w:val="009D28E8"/>
    <w:rsid w:val="009D46C0"/>
    <w:rsid w:val="009D4B4A"/>
    <w:rsid w:val="009D7734"/>
    <w:rsid w:val="009D7DCB"/>
    <w:rsid w:val="009E0594"/>
    <w:rsid w:val="009E06B3"/>
    <w:rsid w:val="009F2443"/>
    <w:rsid w:val="009F4651"/>
    <w:rsid w:val="009F64AC"/>
    <w:rsid w:val="00A00C3D"/>
    <w:rsid w:val="00A01042"/>
    <w:rsid w:val="00A01E1A"/>
    <w:rsid w:val="00A02F2A"/>
    <w:rsid w:val="00A03E4D"/>
    <w:rsid w:val="00A04D9A"/>
    <w:rsid w:val="00A05EC2"/>
    <w:rsid w:val="00A07D92"/>
    <w:rsid w:val="00A07DF4"/>
    <w:rsid w:val="00A12F58"/>
    <w:rsid w:val="00A1509F"/>
    <w:rsid w:val="00A178D2"/>
    <w:rsid w:val="00A27B90"/>
    <w:rsid w:val="00A33FD0"/>
    <w:rsid w:val="00A34ACC"/>
    <w:rsid w:val="00A4607F"/>
    <w:rsid w:val="00A463CE"/>
    <w:rsid w:val="00A46FA2"/>
    <w:rsid w:val="00A47FAE"/>
    <w:rsid w:val="00A57872"/>
    <w:rsid w:val="00A617AB"/>
    <w:rsid w:val="00A61C78"/>
    <w:rsid w:val="00A67D9A"/>
    <w:rsid w:val="00A71560"/>
    <w:rsid w:val="00A731C7"/>
    <w:rsid w:val="00A74A48"/>
    <w:rsid w:val="00A74BE6"/>
    <w:rsid w:val="00A7517C"/>
    <w:rsid w:val="00A76DE1"/>
    <w:rsid w:val="00A807A3"/>
    <w:rsid w:val="00A87C84"/>
    <w:rsid w:val="00A91D18"/>
    <w:rsid w:val="00A93514"/>
    <w:rsid w:val="00A94D26"/>
    <w:rsid w:val="00AA2166"/>
    <w:rsid w:val="00AA2E7B"/>
    <w:rsid w:val="00AA3707"/>
    <w:rsid w:val="00AA697F"/>
    <w:rsid w:val="00AA6AF8"/>
    <w:rsid w:val="00AB196A"/>
    <w:rsid w:val="00AB1DA9"/>
    <w:rsid w:val="00AB2003"/>
    <w:rsid w:val="00AB3151"/>
    <w:rsid w:val="00AB40DC"/>
    <w:rsid w:val="00AB7537"/>
    <w:rsid w:val="00AC0600"/>
    <w:rsid w:val="00AC3D69"/>
    <w:rsid w:val="00AC4459"/>
    <w:rsid w:val="00AD0204"/>
    <w:rsid w:val="00AD0262"/>
    <w:rsid w:val="00AD3642"/>
    <w:rsid w:val="00AE0367"/>
    <w:rsid w:val="00AE13D1"/>
    <w:rsid w:val="00AE2F98"/>
    <w:rsid w:val="00AE5698"/>
    <w:rsid w:val="00AE6850"/>
    <w:rsid w:val="00AF1398"/>
    <w:rsid w:val="00AF2F55"/>
    <w:rsid w:val="00AF4150"/>
    <w:rsid w:val="00AF553F"/>
    <w:rsid w:val="00B009AF"/>
    <w:rsid w:val="00B01299"/>
    <w:rsid w:val="00B01AE1"/>
    <w:rsid w:val="00B05DCE"/>
    <w:rsid w:val="00B1096A"/>
    <w:rsid w:val="00B15FAB"/>
    <w:rsid w:val="00B174C9"/>
    <w:rsid w:val="00B229A4"/>
    <w:rsid w:val="00B23D66"/>
    <w:rsid w:val="00B24071"/>
    <w:rsid w:val="00B26C9B"/>
    <w:rsid w:val="00B27F5A"/>
    <w:rsid w:val="00B365E4"/>
    <w:rsid w:val="00B40EF3"/>
    <w:rsid w:val="00B42484"/>
    <w:rsid w:val="00B43C0E"/>
    <w:rsid w:val="00B43F20"/>
    <w:rsid w:val="00B50A49"/>
    <w:rsid w:val="00B51E59"/>
    <w:rsid w:val="00B55386"/>
    <w:rsid w:val="00B57657"/>
    <w:rsid w:val="00B577D0"/>
    <w:rsid w:val="00B601AF"/>
    <w:rsid w:val="00B64377"/>
    <w:rsid w:val="00B65050"/>
    <w:rsid w:val="00B728E1"/>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9405C"/>
    <w:rsid w:val="00B94ABA"/>
    <w:rsid w:val="00B97EF4"/>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2EFD"/>
    <w:rsid w:val="00BE42E3"/>
    <w:rsid w:val="00BE560C"/>
    <w:rsid w:val="00BF14DD"/>
    <w:rsid w:val="00BF1D96"/>
    <w:rsid w:val="00BF3406"/>
    <w:rsid w:val="00BF7D56"/>
    <w:rsid w:val="00C00D78"/>
    <w:rsid w:val="00C0246C"/>
    <w:rsid w:val="00C02B3E"/>
    <w:rsid w:val="00C0360F"/>
    <w:rsid w:val="00C076FE"/>
    <w:rsid w:val="00C10936"/>
    <w:rsid w:val="00C1201F"/>
    <w:rsid w:val="00C1261B"/>
    <w:rsid w:val="00C13E8D"/>
    <w:rsid w:val="00C16A3F"/>
    <w:rsid w:val="00C17557"/>
    <w:rsid w:val="00C268ED"/>
    <w:rsid w:val="00C30DD4"/>
    <w:rsid w:val="00C30ED1"/>
    <w:rsid w:val="00C31CEC"/>
    <w:rsid w:val="00C32ED2"/>
    <w:rsid w:val="00C338D9"/>
    <w:rsid w:val="00C356BC"/>
    <w:rsid w:val="00C36FBF"/>
    <w:rsid w:val="00C43393"/>
    <w:rsid w:val="00C441A9"/>
    <w:rsid w:val="00C46A38"/>
    <w:rsid w:val="00C47783"/>
    <w:rsid w:val="00C512AD"/>
    <w:rsid w:val="00C522CA"/>
    <w:rsid w:val="00C5635E"/>
    <w:rsid w:val="00C65A3D"/>
    <w:rsid w:val="00C73594"/>
    <w:rsid w:val="00C77AE6"/>
    <w:rsid w:val="00C83617"/>
    <w:rsid w:val="00C91A20"/>
    <w:rsid w:val="00C94291"/>
    <w:rsid w:val="00CA2945"/>
    <w:rsid w:val="00CA29A9"/>
    <w:rsid w:val="00CA3966"/>
    <w:rsid w:val="00CA7AEA"/>
    <w:rsid w:val="00CB124E"/>
    <w:rsid w:val="00CB2471"/>
    <w:rsid w:val="00CB333D"/>
    <w:rsid w:val="00CC4363"/>
    <w:rsid w:val="00CC6730"/>
    <w:rsid w:val="00CD09D5"/>
    <w:rsid w:val="00CD12F9"/>
    <w:rsid w:val="00CD2666"/>
    <w:rsid w:val="00CD34A7"/>
    <w:rsid w:val="00CE3132"/>
    <w:rsid w:val="00CE453D"/>
    <w:rsid w:val="00CF076C"/>
    <w:rsid w:val="00CF081C"/>
    <w:rsid w:val="00CF583A"/>
    <w:rsid w:val="00D03436"/>
    <w:rsid w:val="00D109B5"/>
    <w:rsid w:val="00D11F11"/>
    <w:rsid w:val="00D14EE6"/>
    <w:rsid w:val="00D213BB"/>
    <w:rsid w:val="00D23796"/>
    <w:rsid w:val="00D23933"/>
    <w:rsid w:val="00D23A12"/>
    <w:rsid w:val="00D27613"/>
    <w:rsid w:val="00D2791C"/>
    <w:rsid w:val="00D27AC0"/>
    <w:rsid w:val="00D27FD9"/>
    <w:rsid w:val="00D30E9B"/>
    <w:rsid w:val="00D34151"/>
    <w:rsid w:val="00D34EB2"/>
    <w:rsid w:val="00D350CD"/>
    <w:rsid w:val="00D3613C"/>
    <w:rsid w:val="00D368FD"/>
    <w:rsid w:val="00D369D2"/>
    <w:rsid w:val="00D36E51"/>
    <w:rsid w:val="00D378A1"/>
    <w:rsid w:val="00D404A0"/>
    <w:rsid w:val="00D42FA1"/>
    <w:rsid w:val="00D436D7"/>
    <w:rsid w:val="00D47175"/>
    <w:rsid w:val="00D55BD6"/>
    <w:rsid w:val="00D55E0C"/>
    <w:rsid w:val="00D56208"/>
    <w:rsid w:val="00D61B42"/>
    <w:rsid w:val="00D62212"/>
    <w:rsid w:val="00D62881"/>
    <w:rsid w:val="00D64CDD"/>
    <w:rsid w:val="00D65342"/>
    <w:rsid w:val="00D70501"/>
    <w:rsid w:val="00D708F5"/>
    <w:rsid w:val="00D70B52"/>
    <w:rsid w:val="00D71D7A"/>
    <w:rsid w:val="00D737EA"/>
    <w:rsid w:val="00D73830"/>
    <w:rsid w:val="00D741E3"/>
    <w:rsid w:val="00D778F8"/>
    <w:rsid w:val="00D81AEF"/>
    <w:rsid w:val="00D83B7D"/>
    <w:rsid w:val="00D86EFB"/>
    <w:rsid w:val="00D9262E"/>
    <w:rsid w:val="00D92A7B"/>
    <w:rsid w:val="00D9380A"/>
    <w:rsid w:val="00D93B49"/>
    <w:rsid w:val="00D97357"/>
    <w:rsid w:val="00D97F25"/>
    <w:rsid w:val="00DA38A3"/>
    <w:rsid w:val="00DB02E0"/>
    <w:rsid w:val="00DB387F"/>
    <w:rsid w:val="00DC6817"/>
    <w:rsid w:val="00DD16CA"/>
    <w:rsid w:val="00DD2DA7"/>
    <w:rsid w:val="00DD32EF"/>
    <w:rsid w:val="00DD6B10"/>
    <w:rsid w:val="00DE045D"/>
    <w:rsid w:val="00DE0CD6"/>
    <w:rsid w:val="00DE4B6E"/>
    <w:rsid w:val="00DE4FAC"/>
    <w:rsid w:val="00DE5156"/>
    <w:rsid w:val="00DE540D"/>
    <w:rsid w:val="00DE7DDE"/>
    <w:rsid w:val="00DF201B"/>
    <w:rsid w:val="00DF3A58"/>
    <w:rsid w:val="00DF6D43"/>
    <w:rsid w:val="00DF71DB"/>
    <w:rsid w:val="00E00345"/>
    <w:rsid w:val="00E069AB"/>
    <w:rsid w:val="00E07B5C"/>
    <w:rsid w:val="00E12A09"/>
    <w:rsid w:val="00E143DA"/>
    <w:rsid w:val="00E15FC6"/>
    <w:rsid w:val="00E16A4F"/>
    <w:rsid w:val="00E22805"/>
    <w:rsid w:val="00E30512"/>
    <w:rsid w:val="00E403D7"/>
    <w:rsid w:val="00E438F9"/>
    <w:rsid w:val="00E540A2"/>
    <w:rsid w:val="00E571F3"/>
    <w:rsid w:val="00E60B09"/>
    <w:rsid w:val="00E60EFD"/>
    <w:rsid w:val="00E627F2"/>
    <w:rsid w:val="00E71E60"/>
    <w:rsid w:val="00E7594C"/>
    <w:rsid w:val="00E804D2"/>
    <w:rsid w:val="00E818C7"/>
    <w:rsid w:val="00E81A23"/>
    <w:rsid w:val="00E8707F"/>
    <w:rsid w:val="00E92350"/>
    <w:rsid w:val="00E93EAB"/>
    <w:rsid w:val="00EA18A5"/>
    <w:rsid w:val="00EA28D4"/>
    <w:rsid w:val="00EA361E"/>
    <w:rsid w:val="00EA3994"/>
    <w:rsid w:val="00EB059E"/>
    <w:rsid w:val="00EB0774"/>
    <w:rsid w:val="00EB1F34"/>
    <w:rsid w:val="00EB3A5B"/>
    <w:rsid w:val="00EC0155"/>
    <w:rsid w:val="00EC047D"/>
    <w:rsid w:val="00EC0B7B"/>
    <w:rsid w:val="00EC10EC"/>
    <w:rsid w:val="00EC1F23"/>
    <w:rsid w:val="00EC275D"/>
    <w:rsid w:val="00EC415A"/>
    <w:rsid w:val="00EC5D62"/>
    <w:rsid w:val="00ED017B"/>
    <w:rsid w:val="00ED144C"/>
    <w:rsid w:val="00ED19E9"/>
    <w:rsid w:val="00ED3DD9"/>
    <w:rsid w:val="00EE059A"/>
    <w:rsid w:val="00EE562E"/>
    <w:rsid w:val="00EE588A"/>
    <w:rsid w:val="00EE5ADC"/>
    <w:rsid w:val="00EE6F3F"/>
    <w:rsid w:val="00EF1878"/>
    <w:rsid w:val="00EF242E"/>
    <w:rsid w:val="00EF339C"/>
    <w:rsid w:val="00EF51B5"/>
    <w:rsid w:val="00EF5F9D"/>
    <w:rsid w:val="00EF601C"/>
    <w:rsid w:val="00F01CD7"/>
    <w:rsid w:val="00F05DB4"/>
    <w:rsid w:val="00F109AE"/>
    <w:rsid w:val="00F10BC9"/>
    <w:rsid w:val="00F27202"/>
    <w:rsid w:val="00F35404"/>
    <w:rsid w:val="00F35F4D"/>
    <w:rsid w:val="00F42307"/>
    <w:rsid w:val="00F43C6E"/>
    <w:rsid w:val="00F5189C"/>
    <w:rsid w:val="00F530C1"/>
    <w:rsid w:val="00F55B39"/>
    <w:rsid w:val="00F64F6B"/>
    <w:rsid w:val="00F65C9F"/>
    <w:rsid w:val="00F66389"/>
    <w:rsid w:val="00F70B22"/>
    <w:rsid w:val="00F76220"/>
    <w:rsid w:val="00F772B4"/>
    <w:rsid w:val="00F77BF6"/>
    <w:rsid w:val="00F77CA5"/>
    <w:rsid w:val="00F80700"/>
    <w:rsid w:val="00F87934"/>
    <w:rsid w:val="00F906AA"/>
    <w:rsid w:val="00F925FA"/>
    <w:rsid w:val="00F92BDA"/>
    <w:rsid w:val="00F93E39"/>
    <w:rsid w:val="00F94E6E"/>
    <w:rsid w:val="00F97EFB"/>
    <w:rsid w:val="00FA0013"/>
    <w:rsid w:val="00FA2125"/>
    <w:rsid w:val="00FA5652"/>
    <w:rsid w:val="00FA6D6D"/>
    <w:rsid w:val="00FA7FB6"/>
    <w:rsid w:val="00FB0B61"/>
    <w:rsid w:val="00FC169E"/>
    <w:rsid w:val="00FC2F71"/>
    <w:rsid w:val="00FC78F9"/>
    <w:rsid w:val="00FD5E41"/>
    <w:rsid w:val="00FD6C92"/>
    <w:rsid w:val="00FD7BBB"/>
    <w:rsid w:val="00FE0126"/>
    <w:rsid w:val="00FE08AB"/>
    <w:rsid w:val="00FE3B9E"/>
    <w:rsid w:val="00FE3D6F"/>
    <w:rsid w:val="00FE515A"/>
    <w:rsid w:val="00FE5DA2"/>
    <w:rsid w:val="00FE6B3B"/>
    <w:rsid w:val="00FE6E9A"/>
    <w:rsid w:val="00FE7016"/>
    <w:rsid w:val="00FF1714"/>
    <w:rsid w:val="00FF6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pPr>
    <w:rPr>
      <w:rFonts w:ascii="Times New Roman" w:eastAsia="Times New Roman" w:hAnsi="Times New Roman"/>
    </w:rPr>
  </w:style>
  <w:style w:type="paragraph" w:styleId="Titre1">
    <w:name w:val="heading 1"/>
    <w:basedOn w:val="Normal"/>
    <w:next w:val="Normal"/>
    <w:link w:val="Titre1Car"/>
    <w:uiPriority w:val="9"/>
    <w:qFormat/>
    <w:rsid w:val="00DC6817"/>
    <w:pPr>
      <w:keepNext/>
      <w:keepLines/>
      <w:spacing w:before="480"/>
      <w:outlineLvl w:val="0"/>
    </w:pPr>
    <w:rPr>
      <w:rFonts w:ascii="Cambria" w:hAnsi="Cambria"/>
      <w:b/>
      <w:bCs/>
      <w:color w:val="365F91"/>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99"/>
    <w:qFormat/>
    <w:rsid w:val="004E0878"/>
    <w:rPr>
      <w:rFonts w:cs="Calibri"/>
      <w:sz w:val="22"/>
      <w:szCs w:val="22"/>
      <w:lang w:eastAsia="en-US"/>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pPr>
    <w:rPr>
      <w:rFonts w:cs="Calibri"/>
      <w:color w:val="000000"/>
      <w:sz w:val="24"/>
      <w:szCs w:val="24"/>
      <w:lang w:eastAsia="en-US"/>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Cambria" w:eastAsia="Times New Roman" w:hAnsi="Cambria" w:cs="Times New Roman"/>
      <w:b/>
      <w:bCs/>
      <w:color w:val="365F91"/>
      <w:sz w:val="28"/>
      <w:szCs w:val="28"/>
      <w:lang w:eastAsia="fr-FR"/>
    </w:rPr>
  </w:style>
  <w:style w:type="table" w:customStyle="1" w:styleId="TableNormal">
    <w:name w:val="Table Normal"/>
    <w:uiPriority w:val="2"/>
    <w:semiHidden/>
    <w:unhideWhenUsed/>
    <w:qFormat/>
    <w:rsid w:val="00874BC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A2945"/>
    <w:rPr>
      <w:rFonts w:ascii="Tahoma" w:hAnsi="Tahoma" w:cs="Tahoma"/>
      <w:sz w:val="16"/>
      <w:szCs w:val="16"/>
    </w:rPr>
  </w:style>
  <w:style w:type="character" w:customStyle="1" w:styleId="TextedebullesCar">
    <w:name w:val="Texte de bulles Car"/>
    <w:basedOn w:val="Policepardfaut"/>
    <w:link w:val="Textedebulles"/>
    <w:uiPriority w:val="99"/>
    <w:semiHidden/>
    <w:rsid w:val="00CA294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1189">
      <w:bodyDiv w:val="1"/>
      <w:marLeft w:val="0"/>
      <w:marRight w:val="0"/>
      <w:marTop w:val="0"/>
      <w:marBottom w:val="0"/>
      <w:divBdr>
        <w:top w:val="none" w:sz="0" w:space="0" w:color="auto"/>
        <w:left w:val="none" w:sz="0" w:space="0" w:color="auto"/>
        <w:bottom w:val="none" w:sz="0" w:space="0" w:color="auto"/>
        <w:right w:val="none" w:sz="0" w:space="0" w:color="auto"/>
      </w:divBdr>
      <w:divsChild>
        <w:div w:id="1214077887">
          <w:marLeft w:val="0"/>
          <w:marRight w:val="0"/>
          <w:marTop w:val="0"/>
          <w:marBottom w:val="0"/>
          <w:divBdr>
            <w:top w:val="none" w:sz="0" w:space="0" w:color="auto"/>
            <w:left w:val="none" w:sz="0" w:space="0" w:color="auto"/>
            <w:bottom w:val="none" w:sz="0" w:space="0" w:color="auto"/>
            <w:right w:val="none" w:sz="0" w:space="0" w:color="auto"/>
          </w:divBdr>
        </w:div>
        <w:div w:id="1249579660">
          <w:marLeft w:val="0"/>
          <w:marRight w:val="0"/>
          <w:marTop w:val="0"/>
          <w:marBottom w:val="0"/>
          <w:divBdr>
            <w:top w:val="none" w:sz="0" w:space="0" w:color="auto"/>
            <w:left w:val="none" w:sz="0" w:space="0" w:color="auto"/>
            <w:bottom w:val="none" w:sz="0" w:space="0" w:color="auto"/>
            <w:right w:val="none" w:sz="0" w:space="0" w:color="auto"/>
          </w:divBdr>
        </w:div>
        <w:div w:id="69424967">
          <w:marLeft w:val="0"/>
          <w:marRight w:val="0"/>
          <w:marTop w:val="0"/>
          <w:marBottom w:val="0"/>
          <w:divBdr>
            <w:top w:val="none" w:sz="0" w:space="0" w:color="auto"/>
            <w:left w:val="none" w:sz="0" w:space="0" w:color="auto"/>
            <w:bottom w:val="none" w:sz="0" w:space="0" w:color="auto"/>
            <w:right w:val="none" w:sz="0" w:space="0" w:color="auto"/>
          </w:divBdr>
        </w:div>
        <w:div w:id="1514763267">
          <w:marLeft w:val="0"/>
          <w:marRight w:val="0"/>
          <w:marTop w:val="0"/>
          <w:marBottom w:val="0"/>
          <w:divBdr>
            <w:top w:val="none" w:sz="0" w:space="0" w:color="auto"/>
            <w:left w:val="none" w:sz="0" w:space="0" w:color="auto"/>
            <w:bottom w:val="none" w:sz="0" w:space="0" w:color="auto"/>
            <w:right w:val="none" w:sz="0" w:space="0" w:color="auto"/>
          </w:divBdr>
        </w:div>
        <w:div w:id="1404913099">
          <w:marLeft w:val="0"/>
          <w:marRight w:val="0"/>
          <w:marTop w:val="0"/>
          <w:marBottom w:val="0"/>
          <w:divBdr>
            <w:top w:val="none" w:sz="0" w:space="0" w:color="auto"/>
            <w:left w:val="none" w:sz="0" w:space="0" w:color="auto"/>
            <w:bottom w:val="none" w:sz="0" w:space="0" w:color="auto"/>
            <w:right w:val="none" w:sz="0" w:space="0" w:color="auto"/>
          </w:divBdr>
        </w:div>
        <w:div w:id="154221870">
          <w:marLeft w:val="0"/>
          <w:marRight w:val="0"/>
          <w:marTop w:val="0"/>
          <w:marBottom w:val="0"/>
          <w:divBdr>
            <w:top w:val="none" w:sz="0" w:space="0" w:color="auto"/>
            <w:left w:val="none" w:sz="0" w:space="0" w:color="auto"/>
            <w:bottom w:val="none" w:sz="0" w:space="0" w:color="auto"/>
            <w:right w:val="none" w:sz="0" w:space="0" w:color="auto"/>
          </w:divBdr>
        </w:div>
        <w:div w:id="358630507">
          <w:marLeft w:val="0"/>
          <w:marRight w:val="0"/>
          <w:marTop w:val="0"/>
          <w:marBottom w:val="0"/>
          <w:divBdr>
            <w:top w:val="none" w:sz="0" w:space="0" w:color="auto"/>
            <w:left w:val="none" w:sz="0" w:space="0" w:color="auto"/>
            <w:bottom w:val="none" w:sz="0" w:space="0" w:color="auto"/>
            <w:right w:val="none" w:sz="0" w:space="0" w:color="auto"/>
          </w:divBdr>
        </w:div>
        <w:div w:id="1742634054">
          <w:marLeft w:val="0"/>
          <w:marRight w:val="0"/>
          <w:marTop w:val="0"/>
          <w:marBottom w:val="0"/>
          <w:divBdr>
            <w:top w:val="none" w:sz="0" w:space="0" w:color="auto"/>
            <w:left w:val="none" w:sz="0" w:space="0" w:color="auto"/>
            <w:bottom w:val="none" w:sz="0" w:space="0" w:color="auto"/>
            <w:right w:val="none" w:sz="0" w:space="0" w:color="auto"/>
          </w:divBdr>
        </w:div>
        <w:div w:id="608515756">
          <w:marLeft w:val="0"/>
          <w:marRight w:val="0"/>
          <w:marTop w:val="0"/>
          <w:marBottom w:val="0"/>
          <w:divBdr>
            <w:top w:val="none" w:sz="0" w:space="0" w:color="auto"/>
            <w:left w:val="none" w:sz="0" w:space="0" w:color="auto"/>
            <w:bottom w:val="none" w:sz="0" w:space="0" w:color="auto"/>
            <w:right w:val="none" w:sz="0" w:space="0" w:color="auto"/>
          </w:divBdr>
        </w:div>
        <w:div w:id="1822426278">
          <w:marLeft w:val="0"/>
          <w:marRight w:val="0"/>
          <w:marTop w:val="0"/>
          <w:marBottom w:val="0"/>
          <w:divBdr>
            <w:top w:val="none" w:sz="0" w:space="0" w:color="auto"/>
            <w:left w:val="none" w:sz="0" w:space="0" w:color="auto"/>
            <w:bottom w:val="none" w:sz="0" w:space="0" w:color="auto"/>
            <w:right w:val="none" w:sz="0" w:space="0" w:color="auto"/>
          </w:divBdr>
        </w:div>
        <w:div w:id="1524200016">
          <w:marLeft w:val="0"/>
          <w:marRight w:val="0"/>
          <w:marTop w:val="0"/>
          <w:marBottom w:val="0"/>
          <w:divBdr>
            <w:top w:val="none" w:sz="0" w:space="0" w:color="auto"/>
            <w:left w:val="none" w:sz="0" w:space="0" w:color="auto"/>
            <w:bottom w:val="none" w:sz="0" w:space="0" w:color="auto"/>
            <w:right w:val="none" w:sz="0" w:space="0" w:color="auto"/>
          </w:divBdr>
        </w:div>
        <w:div w:id="601227482">
          <w:marLeft w:val="0"/>
          <w:marRight w:val="0"/>
          <w:marTop w:val="0"/>
          <w:marBottom w:val="0"/>
          <w:divBdr>
            <w:top w:val="none" w:sz="0" w:space="0" w:color="auto"/>
            <w:left w:val="none" w:sz="0" w:space="0" w:color="auto"/>
            <w:bottom w:val="none" w:sz="0" w:space="0" w:color="auto"/>
            <w:right w:val="none" w:sz="0" w:space="0" w:color="auto"/>
          </w:divBdr>
        </w:div>
        <w:div w:id="1042244856">
          <w:marLeft w:val="0"/>
          <w:marRight w:val="0"/>
          <w:marTop w:val="0"/>
          <w:marBottom w:val="0"/>
          <w:divBdr>
            <w:top w:val="none" w:sz="0" w:space="0" w:color="auto"/>
            <w:left w:val="none" w:sz="0" w:space="0" w:color="auto"/>
            <w:bottom w:val="none" w:sz="0" w:space="0" w:color="auto"/>
            <w:right w:val="none" w:sz="0" w:space="0" w:color="auto"/>
          </w:divBdr>
        </w:div>
        <w:div w:id="697851036">
          <w:marLeft w:val="0"/>
          <w:marRight w:val="0"/>
          <w:marTop w:val="0"/>
          <w:marBottom w:val="0"/>
          <w:divBdr>
            <w:top w:val="none" w:sz="0" w:space="0" w:color="auto"/>
            <w:left w:val="none" w:sz="0" w:space="0" w:color="auto"/>
            <w:bottom w:val="none" w:sz="0" w:space="0" w:color="auto"/>
            <w:right w:val="none" w:sz="0" w:space="0" w:color="auto"/>
          </w:divBdr>
        </w:div>
        <w:div w:id="1892305081">
          <w:marLeft w:val="0"/>
          <w:marRight w:val="0"/>
          <w:marTop w:val="0"/>
          <w:marBottom w:val="0"/>
          <w:divBdr>
            <w:top w:val="none" w:sz="0" w:space="0" w:color="auto"/>
            <w:left w:val="none" w:sz="0" w:space="0" w:color="auto"/>
            <w:bottom w:val="none" w:sz="0" w:space="0" w:color="auto"/>
            <w:right w:val="none" w:sz="0" w:space="0" w:color="auto"/>
          </w:divBdr>
        </w:div>
        <w:div w:id="288122854">
          <w:marLeft w:val="0"/>
          <w:marRight w:val="0"/>
          <w:marTop w:val="0"/>
          <w:marBottom w:val="0"/>
          <w:divBdr>
            <w:top w:val="none" w:sz="0" w:space="0" w:color="auto"/>
            <w:left w:val="none" w:sz="0" w:space="0" w:color="auto"/>
            <w:bottom w:val="none" w:sz="0" w:space="0" w:color="auto"/>
            <w:right w:val="none" w:sz="0" w:space="0" w:color="auto"/>
          </w:divBdr>
        </w:div>
        <w:div w:id="140119103">
          <w:marLeft w:val="0"/>
          <w:marRight w:val="0"/>
          <w:marTop w:val="0"/>
          <w:marBottom w:val="0"/>
          <w:divBdr>
            <w:top w:val="none" w:sz="0" w:space="0" w:color="auto"/>
            <w:left w:val="none" w:sz="0" w:space="0" w:color="auto"/>
            <w:bottom w:val="none" w:sz="0" w:space="0" w:color="auto"/>
            <w:right w:val="none" w:sz="0" w:space="0" w:color="auto"/>
          </w:divBdr>
        </w:div>
        <w:div w:id="1478187258">
          <w:marLeft w:val="0"/>
          <w:marRight w:val="0"/>
          <w:marTop w:val="0"/>
          <w:marBottom w:val="0"/>
          <w:divBdr>
            <w:top w:val="none" w:sz="0" w:space="0" w:color="auto"/>
            <w:left w:val="none" w:sz="0" w:space="0" w:color="auto"/>
            <w:bottom w:val="none" w:sz="0" w:space="0" w:color="auto"/>
            <w:right w:val="none" w:sz="0" w:space="0" w:color="auto"/>
          </w:divBdr>
        </w:div>
        <w:div w:id="138036613">
          <w:marLeft w:val="0"/>
          <w:marRight w:val="0"/>
          <w:marTop w:val="0"/>
          <w:marBottom w:val="0"/>
          <w:divBdr>
            <w:top w:val="none" w:sz="0" w:space="0" w:color="auto"/>
            <w:left w:val="none" w:sz="0" w:space="0" w:color="auto"/>
            <w:bottom w:val="none" w:sz="0" w:space="0" w:color="auto"/>
            <w:right w:val="none" w:sz="0" w:space="0" w:color="auto"/>
          </w:divBdr>
        </w:div>
        <w:div w:id="264846254">
          <w:marLeft w:val="0"/>
          <w:marRight w:val="0"/>
          <w:marTop w:val="0"/>
          <w:marBottom w:val="0"/>
          <w:divBdr>
            <w:top w:val="none" w:sz="0" w:space="0" w:color="auto"/>
            <w:left w:val="none" w:sz="0" w:space="0" w:color="auto"/>
            <w:bottom w:val="none" w:sz="0" w:space="0" w:color="auto"/>
            <w:right w:val="none" w:sz="0" w:space="0" w:color="auto"/>
          </w:divBdr>
        </w:div>
        <w:div w:id="283002286">
          <w:marLeft w:val="0"/>
          <w:marRight w:val="0"/>
          <w:marTop w:val="0"/>
          <w:marBottom w:val="0"/>
          <w:divBdr>
            <w:top w:val="none" w:sz="0" w:space="0" w:color="auto"/>
            <w:left w:val="none" w:sz="0" w:space="0" w:color="auto"/>
            <w:bottom w:val="none" w:sz="0" w:space="0" w:color="auto"/>
            <w:right w:val="none" w:sz="0" w:space="0" w:color="auto"/>
          </w:divBdr>
        </w:div>
        <w:div w:id="1033727254">
          <w:marLeft w:val="0"/>
          <w:marRight w:val="0"/>
          <w:marTop w:val="0"/>
          <w:marBottom w:val="0"/>
          <w:divBdr>
            <w:top w:val="none" w:sz="0" w:space="0" w:color="auto"/>
            <w:left w:val="none" w:sz="0" w:space="0" w:color="auto"/>
            <w:bottom w:val="none" w:sz="0" w:space="0" w:color="auto"/>
            <w:right w:val="none" w:sz="0" w:space="0" w:color="auto"/>
          </w:divBdr>
        </w:div>
        <w:div w:id="2118020842">
          <w:marLeft w:val="0"/>
          <w:marRight w:val="0"/>
          <w:marTop w:val="0"/>
          <w:marBottom w:val="0"/>
          <w:divBdr>
            <w:top w:val="none" w:sz="0" w:space="0" w:color="auto"/>
            <w:left w:val="none" w:sz="0" w:space="0" w:color="auto"/>
            <w:bottom w:val="none" w:sz="0" w:space="0" w:color="auto"/>
            <w:right w:val="none" w:sz="0" w:space="0" w:color="auto"/>
          </w:divBdr>
        </w:div>
        <w:div w:id="904297316">
          <w:marLeft w:val="0"/>
          <w:marRight w:val="0"/>
          <w:marTop w:val="0"/>
          <w:marBottom w:val="0"/>
          <w:divBdr>
            <w:top w:val="none" w:sz="0" w:space="0" w:color="auto"/>
            <w:left w:val="none" w:sz="0" w:space="0" w:color="auto"/>
            <w:bottom w:val="none" w:sz="0" w:space="0" w:color="auto"/>
            <w:right w:val="none" w:sz="0" w:space="0" w:color="auto"/>
          </w:divBdr>
        </w:div>
        <w:div w:id="1658873298">
          <w:marLeft w:val="0"/>
          <w:marRight w:val="0"/>
          <w:marTop w:val="0"/>
          <w:marBottom w:val="0"/>
          <w:divBdr>
            <w:top w:val="none" w:sz="0" w:space="0" w:color="auto"/>
            <w:left w:val="none" w:sz="0" w:space="0" w:color="auto"/>
            <w:bottom w:val="none" w:sz="0" w:space="0" w:color="auto"/>
            <w:right w:val="none" w:sz="0" w:space="0" w:color="auto"/>
          </w:divBdr>
        </w:div>
        <w:div w:id="1429353705">
          <w:marLeft w:val="0"/>
          <w:marRight w:val="0"/>
          <w:marTop w:val="0"/>
          <w:marBottom w:val="0"/>
          <w:divBdr>
            <w:top w:val="none" w:sz="0" w:space="0" w:color="auto"/>
            <w:left w:val="none" w:sz="0" w:space="0" w:color="auto"/>
            <w:bottom w:val="none" w:sz="0" w:space="0" w:color="auto"/>
            <w:right w:val="none" w:sz="0" w:space="0" w:color="auto"/>
          </w:divBdr>
        </w:div>
        <w:div w:id="1404717499">
          <w:marLeft w:val="0"/>
          <w:marRight w:val="0"/>
          <w:marTop w:val="0"/>
          <w:marBottom w:val="0"/>
          <w:divBdr>
            <w:top w:val="none" w:sz="0" w:space="0" w:color="auto"/>
            <w:left w:val="none" w:sz="0" w:space="0" w:color="auto"/>
            <w:bottom w:val="none" w:sz="0" w:space="0" w:color="auto"/>
            <w:right w:val="none" w:sz="0" w:space="0" w:color="auto"/>
          </w:divBdr>
        </w:div>
        <w:div w:id="431974431">
          <w:marLeft w:val="0"/>
          <w:marRight w:val="0"/>
          <w:marTop w:val="0"/>
          <w:marBottom w:val="0"/>
          <w:divBdr>
            <w:top w:val="none" w:sz="0" w:space="0" w:color="auto"/>
            <w:left w:val="none" w:sz="0" w:space="0" w:color="auto"/>
            <w:bottom w:val="none" w:sz="0" w:space="0" w:color="auto"/>
            <w:right w:val="none" w:sz="0" w:space="0" w:color="auto"/>
          </w:divBdr>
        </w:div>
        <w:div w:id="571041514">
          <w:marLeft w:val="0"/>
          <w:marRight w:val="0"/>
          <w:marTop w:val="0"/>
          <w:marBottom w:val="0"/>
          <w:divBdr>
            <w:top w:val="none" w:sz="0" w:space="0" w:color="auto"/>
            <w:left w:val="none" w:sz="0" w:space="0" w:color="auto"/>
            <w:bottom w:val="none" w:sz="0" w:space="0" w:color="auto"/>
            <w:right w:val="none" w:sz="0" w:space="0" w:color="auto"/>
          </w:divBdr>
        </w:div>
        <w:div w:id="1104152075">
          <w:marLeft w:val="0"/>
          <w:marRight w:val="0"/>
          <w:marTop w:val="0"/>
          <w:marBottom w:val="0"/>
          <w:divBdr>
            <w:top w:val="none" w:sz="0" w:space="0" w:color="auto"/>
            <w:left w:val="none" w:sz="0" w:space="0" w:color="auto"/>
            <w:bottom w:val="none" w:sz="0" w:space="0" w:color="auto"/>
            <w:right w:val="none" w:sz="0" w:space="0" w:color="auto"/>
          </w:divBdr>
        </w:div>
        <w:div w:id="1276214604">
          <w:marLeft w:val="0"/>
          <w:marRight w:val="0"/>
          <w:marTop w:val="0"/>
          <w:marBottom w:val="0"/>
          <w:divBdr>
            <w:top w:val="none" w:sz="0" w:space="0" w:color="auto"/>
            <w:left w:val="none" w:sz="0" w:space="0" w:color="auto"/>
            <w:bottom w:val="none" w:sz="0" w:space="0" w:color="auto"/>
            <w:right w:val="none" w:sz="0" w:space="0" w:color="auto"/>
          </w:divBdr>
        </w:div>
        <w:div w:id="1844128781">
          <w:marLeft w:val="0"/>
          <w:marRight w:val="0"/>
          <w:marTop w:val="0"/>
          <w:marBottom w:val="0"/>
          <w:divBdr>
            <w:top w:val="none" w:sz="0" w:space="0" w:color="auto"/>
            <w:left w:val="none" w:sz="0" w:space="0" w:color="auto"/>
            <w:bottom w:val="none" w:sz="0" w:space="0" w:color="auto"/>
            <w:right w:val="none" w:sz="0" w:space="0" w:color="auto"/>
          </w:divBdr>
        </w:div>
        <w:div w:id="348146736">
          <w:marLeft w:val="0"/>
          <w:marRight w:val="0"/>
          <w:marTop w:val="0"/>
          <w:marBottom w:val="0"/>
          <w:divBdr>
            <w:top w:val="none" w:sz="0" w:space="0" w:color="auto"/>
            <w:left w:val="none" w:sz="0" w:space="0" w:color="auto"/>
            <w:bottom w:val="none" w:sz="0" w:space="0" w:color="auto"/>
            <w:right w:val="none" w:sz="0" w:space="0" w:color="auto"/>
          </w:divBdr>
        </w:div>
        <w:div w:id="1620378681">
          <w:marLeft w:val="0"/>
          <w:marRight w:val="0"/>
          <w:marTop w:val="0"/>
          <w:marBottom w:val="0"/>
          <w:divBdr>
            <w:top w:val="none" w:sz="0" w:space="0" w:color="auto"/>
            <w:left w:val="none" w:sz="0" w:space="0" w:color="auto"/>
            <w:bottom w:val="none" w:sz="0" w:space="0" w:color="auto"/>
            <w:right w:val="none" w:sz="0" w:space="0" w:color="auto"/>
          </w:divBdr>
        </w:div>
        <w:div w:id="40178805">
          <w:marLeft w:val="0"/>
          <w:marRight w:val="0"/>
          <w:marTop w:val="0"/>
          <w:marBottom w:val="0"/>
          <w:divBdr>
            <w:top w:val="none" w:sz="0" w:space="0" w:color="auto"/>
            <w:left w:val="none" w:sz="0" w:space="0" w:color="auto"/>
            <w:bottom w:val="none" w:sz="0" w:space="0" w:color="auto"/>
            <w:right w:val="none" w:sz="0" w:space="0" w:color="auto"/>
          </w:divBdr>
        </w:div>
        <w:div w:id="1736657923">
          <w:marLeft w:val="0"/>
          <w:marRight w:val="0"/>
          <w:marTop w:val="0"/>
          <w:marBottom w:val="0"/>
          <w:divBdr>
            <w:top w:val="none" w:sz="0" w:space="0" w:color="auto"/>
            <w:left w:val="none" w:sz="0" w:space="0" w:color="auto"/>
            <w:bottom w:val="none" w:sz="0" w:space="0" w:color="auto"/>
            <w:right w:val="none" w:sz="0" w:space="0" w:color="auto"/>
          </w:divBdr>
        </w:div>
        <w:div w:id="901523689">
          <w:marLeft w:val="0"/>
          <w:marRight w:val="0"/>
          <w:marTop w:val="0"/>
          <w:marBottom w:val="0"/>
          <w:divBdr>
            <w:top w:val="none" w:sz="0" w:space="0" w:color="auto"/>
            <w:left w:val="none" w:sz="0" w:space="0" w:color="auto"/>
            <w:bottom w:val="none" w:sz="0" w:space="0" w:color="auto"/>
            <w:right w:val="none" w:sz="0" w:space="0" w:color="auto"/>
          </w:divBdr>
        </w:div>
        <w:div w:id="2067490406">
          <w:marLeft w:val="0"/>
          <w:marRight w:val="0"/>
          <w:marTop w:val="0"/>
          <w:marBottom w:val="0"/>
          <w:divBdr>
            <w:top w:val="none" w:sz="0" w:space="0" w:color="auto"/>
            <w:left w:val="none" w:sz="0" w:space="0" w:color="auto"/>
            <w:bottom w:val="none" w:sz="0" w:space="0" w:color="auto"/>
            <w:right w:val="none" w:sz="0" w:space="0" w:color="auto"/>
          </w:divBdr>
        </w:div>
        <w:div w:id="2021928310">
          <w:marLeft w:val="0"/>
          <w:marRight w:val="0"/>
          <w:marTop w:val="0"/>
          <w:marBottom w:val="0"/>
          <w:divBdr>
            <w:top w:val="none" w:sz="0" w:space="0" w:color="auto"/>
            <w:left w:val="none" w:sz="0" w:space="0" w:color="auto"/>
            <w:bottom w:val="none" w:sz="0" w:space="0" w:color="auto"/>
            <w:right w:val="none" w:sz="0" w:space="0" w:color="auto"/>
          </w:divBdr>
        </w:div>
        <w:div w:id="254023538">
          <w:marLeft w:val="0"/>
          <w:marRight w:val="0"/>
          <w:marTop w:val="0"/>
          <w:marBottom w:val="0"/>
          <w:divBdr>
            <w:top w:val="none" w:sz="0" w:space="0" w:color="auto"/>
            <w:left w:val="none" w:sz="0" w:space="0" w:color="auto"/>
            <w:bottom w:val="none" w:sz="0" w:space="0" w:color="auto"/>
            <w:right w:val="none" w:sz="0" w:space="0" w:color="auto"/>
          </w:divBdr>
        </w:div>
        <w:div w:id="2142378066">
          <w:marLeft w:val="0"/>
          <w:marRight w:val="0"/>
          <w:marTop w:val="0"/>
          <w:marBottom w:val="0"/>
          <w:divBdr>
            <w:top w:val="none" w:sz="0" w:space="0" w:color="auto"/>
            <w:left w:val="none" w:sz="0" w:space="0" w:color="auto"/>
            <w:bottom w:val="none" w:sz="0" w:space="0" w:color="auto"/>
            <w:right w:val="none" w:sz="0" w:space="0" w:color="auto"/>
          </w:divBdr>
        </w:div>
        <w:div w:id="313294028">
          <w:marLeft w:val="0"/>
          <w:marRight w:val="0"/>
          <w:marTop w:val="0"/>
          <w:marBottom w:val="0"/>
          <w:divBdr>
            <w:top w:val="none" w:sz="0" w:space="0" w:color="auto"/>
            <w:left w:val="none" w:sz="0" w:space="0" w:color="auto"/>
            <w:bottom w:val="none" w:sz="0" w:space="0" w:color="auto"/>
            <w:right w:val="none" w:sz="0" w:space="0" w:color="auto"/>
          </w:divBdr>
        </w:div>
        <w:div w:id="1024601051">
          <w:marLeft w:val="0"/>
          <w:marRight w:val="0"/>
          <w:marTop w:val="0"/>
          <w:marBottom w:val="0"/>
          <w:divBdr>
            <w:top w:val="none" w:sz="0" w:space="0" w:color="auto"/>
            <w:left w:val="none" w:sz="0" w:space="0" w:color="auto"/>
            <w:bottom w:val="none" w:sz="0" w:space="0" w:color="auto"/>
            <w:right w:val="none" w:sz="0" w:space="0" w:color="auto"/>
          </w:divBdr>
        </w:div>
        <w:div w:id="30956419">
          <w:marLeft w:val="0"/>
          <w:marRight w:val="0"/>
          <w:marTop w:val="0"/>
          <w:marBottom w:val="0"/>
          <w:divBdr>
            <w:top w:val="none" w:sz="0" w:space="0" w:color="auto"/>
            <w:left w:val="none" w:sz="0" w:space="0" w:color="auto"/>
            <w:bottom w:val="none" w:sz="0" w:space="0" w:color="auto"/>
            <w:right w:val="none" w:sz="0" w:space="0" w:color="auto"/>
          </w:divBdr>
        </w:div>
        <w:div w:id="1109156564">
          <w:marLeft w:val="0"/>
          <w:marRight w:val="0"/>
          <w:marTop w:val="0"/>
          <w:marBottom w:val="0"/>
          <w:divBdr>
            <w:top w:val="none" w:sz="0" w:space="0" w:color="auto"/>
            <w:left w:val="none" w:sz="0" w:space="0" w:color="auto"/>
            <w:bottom w:val="none" w:sz="0" w:space="0" w:color="auto"/>
            <w:right w:val="none" w:sz="0" w:space="0" w:color="auto"/>
          </w:divBdr>
        </w:div>
        <w:div w:id="2057049308">
          <w:marLeft w:val="0"/>
          <w:marRight w:val="0"/>
          <w:marTop w:val="0"/>
          <w:marBottom w:val="0"/>
          <w:divBdr>
            <w:top w:val="none" w:sz="0" w:space="0" w:color="auto"/>
            <w:left w:val="none" w:sz="0" w:space="0" w:color="auto"/>
            <w:bottom w:val="none" w:sz="0" w:space="0" w:color="auto"/>
            <w:right w:val="none" w:sz="0" w:space="0" w:color="auto"/>
          </w:divBdr>
        </w:div>
        <w:div w:id="1136723102">
          <w:marLeft w:val="0"/>
          <w:marRight w:val="0"/>
          <w:marTop w:val="0"/>
          <w:marBottom w:val="0"/>
          <w:divBdr>
            <w:top w:val="none" w:sz="0" w:space="0" w:color="auto"/>
            <w:left w:val="none" w:sz="0" w:space="0" w:color="auto"/>
            <w:bottom w:val="none" w:sz="0" w:space="0" w:color="auto"/>
            <w:right w:val="none" w:sz="0" w:space="0" w:color="auto"/>
          </w:divBdr>
        </w:div>
        <w:div w:id="550724749">
          <w:marLeft w:val="0"/>
          <w:marRight w:val="0"/>
          <w:marTop w:val="0"/>
          <w:marBottom w:val="0"/>
          <w:divBdr>
            <w:top w:val="none" w:sz="0" w:space="0" w:color="auto"/>
            <w:left w:val="none" w:sz="0" w:space="0" w:color="auto"/>
            <w:bottom w:val="none" w:sz="0" w:space="0" w:color="auto"/>
            <w:right w:val="none" w:sz="0" w:space="0" w:color="auto"/>
          </w:divBdr>
        </w:div>
        <w:div w:id="667975334">
          <w:marLeft w:val="0"/>
          <w:marRight w:val="0"/>
          <w:marTop w:val="0"/>
          <w:marBottom w:val="0"/>
          <w:divBdr>
            <w:top w:val="none" w:sz="0" w:space="0" w:color="auto"/>
            <w:left w:val="none" w:sz="0" w:space="0" w:color="auto"/>
            <w:bottom w:val="none" w:sz="0" w:space="0" w:color="auto"/>
            <w:right w:val="none" w:sz="0" w:space="0" w:color="auto"/>
          </w:divBdr>
        </w:div>
        <w:div w:id="1211383595">
          <w:marLeft w:val="0"/>
          <w:marRight w:val="0"/>
          <w:marTop w:val="0"/>
          <w:marBottom w:val="0"/>
          <w:divBdr>
            <w:top w:val="none" w:sz="0" w:space="0" w:color="auto"/>
            <w:left w:val="none" w:sz="0" w:space="0" w:color="auto"/>
            <w:bottom w:val="none" w:sz="0" w:space="0" w:color="auto"/>
            <w:right w:val="none" w:sz="0" w:space="0" w:color="auto"/>
          </w:divBdr>
        </w:div>
      </w:divsChild>
    </w:div>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21699139">
      <w:bodyDiv w:val="1"/>
      <w:marLeft w:val="0"/>
      <w:marRight w:val="0"/>
      <w:marTop w:val="0"/>
      <w:marBottom w:val="0"/>
      <w:divBdr>
        <w:top w:val="none" w:sz="0" w:space="0" w:color="auto"/>
        <w:left w:val="none" w:sz="0" w:space="0" w:color="auto"/>
        <w:bottom w:val="none" w:sz="0" w:space="0" w:color="auto"/>
        <w:right w:val="none" w:sz="0" w:space="0" w:color="auto"/>
      </w:divBdr>
      <w:divsChild>
        <w:div w:id="119494969">
          <w:marLeft w:val="0"/>
          <w:marRight w:val="0"/>
          <w:marTop w:val="0"/>
          <w:marBottom w:val="0"/>
          <w:divBdr>
            <w:top w:val="none" w:sz="0" w:space="0" w:color="auto"/>
            <w:left w:val="none" w:sz="0" w:space="0" w:color="auto"/>
            <w:bottom w:val="none" w:sz="0" w:space="0" w:color="auto"/>
            <w:right w:val="none" w:sz="0" w:space="0" w:color="auto"/>
          </w:divBdr>
        </w:div>
        <w:div w:id="328296195">
          <w:marLeft w:val="0"/>
          <w:marRight w:val="0"/>
          <w:marTop w:val="0"/>
          <w:marBottom w:val="0"/>
          <w:divBdr>
            <w:top w:val="none" w:sz="0" w:space="0" w:color="auto"/>
            <w:left w:val="none" w:sz="0" w:space="0" w:color="auto"/>
            <w:bottom w:val="none" w:sz="0" w:space="0" w:color="auto"/>
            <w:right w:val="none" w:sz="0" w:space="0" w:color="auto"/>
          </w:divBdr>
        </w:div>
        <w:div w:id="1977103246">
          <w:marLeft w:val="0"/>
          <w:marRight w:val="0"/>
          <w:marTop w:val="0"/>
          <w:marBottom w:val="0"/>
          <w:divBdr>
            <w:top w:val="none" w:sz="0" w:space="0" w:color="auto"/>
            <w:left w:val="none" w:sz="0" w:space="0" w:color="auto"/>
            <w:bottom w:val="none" w:sz="0" w:space="0" w:color="auto"/>
            <w:right w:val="none" w:sz="0" w:space="0" w:color="auto"/>
          </w:divBdr>
        </w:div>
        <w:div w:id="1474180448">
          <w:marLeft w:val="0"/>
          <w:marRight w:val="0"/>
          <w:marTop w:val="0"/>
          <w:marBottom w:val="0"/>
          <w:divBdr>
            <w:top w:val="none" w:sz="0" w:space="0" w:color="auto"/>
            <w:left w:val="none" w:sz="0" w:space="0" w:color="auto"/>
            <w:bottom w:val="none" w:sz="0" w:space="0" w:color="auto"/>
            <w:right w:val="none" w:sz="0" w:space="0" w:color="auto"/>
          </w:divBdr>
        </w:div>
        <w:div w:id="1072266384">
          <w:marLeft w:val="0"/>
          <w:marRight w:val="0"/>
          <w:marTop w:val="0"/>
          <w:marBottom w:val="0"/>
          <w:divBdr>
            <w:top w:val="none" w:sz="0" w:space="0" w:color="auto"/>
            <w:left w:val="none" w:sz="0" w:space="0" w:color="auto"/>
            <w:bottom w:val="none" w:sz="0" w:space="0" w:color="auto"/>
            <w:right w:val="none" w:sz="0" w:space="0" w:color="auto"/>
          </w:divBdr>
        </w:div>
        <w:div w:id="1007636111">
          <w:marLeft w:val="0"/>
          <w:marRight w:val="0"/>
          <w:marTop w:val="0"/>
          <w:marBottom w:val="0"/>
          <w:divBdr>
            <w:top w:val="none" w:sz="0" w:space="0" w:color="auto"/>
            <w:left w:val="none" w:sz="0" w:space="0" w:color="auto"/>
            <w:bottom w:val="none" w:sz="0" w:space="0" w:color="auto"/>
            <w:right w:val="none" w:sz="0" w:space="0" w:color="auto"/>
          </w:divBdr>
        </w:div>
        <w:div w:id="1969428809">
          <w:marLeft w:val="0"/>
          <w:marRight w:val="0"/>
          <w:marTop w:val="0"/>
          <w:marBottom w:val="0"/>
          <w:divBdr>
            <w:top w:val="none" w:sz="0" w:space="0" w:color="auto"/>
            <w:left w:val="none" w:sz="0" w:space="0" w:color="auto"/>
            <w:bottom w:val="none" w:sz="0" w:space="0" w:color="auto"/>
            <w:right w:val="none" w:sz="0" w:space="0" w:color="auto"/>
          </w:divBdr>
        </w:div>
        <w:div w:id="90784074">
          <w:marLeft w:val="0"/>
          <w:marRight w:val="0"/>
          <w:marTop w:val="0"/>
          <w:marBottom w:val="0"/>
          <w:divBdr>
            <w:top w:val="none" w:sz="0" w:space="0" w:color="auto"/>
            <w:left w:val="none" w:sz="0" w:space="0" w:color="auto"/>
            <w:bottom w:val="none" w:sz="0" w:space="0" w:color="auto"/>
            <w:right w:val="none" w:sz="0" w:space="0" w:color="auto"/>
          </w:divBdr>
        </w:div>
        <w:div w:id="1375273232">
          <w:marLeft w:val="0"/>
          <w:marRight w:val="0"/>
          <w:marTop w:val="0"/>
          <w:marBottom w:val="0"/>
          <w:divBdr>
            <w:top w:val="none" w:sz="0" w:space="0" w:color="auto"/>
            <w:left w:val="none" w:sz="0" w:space="0" w:color="auto"/>
            <w:bottom w:val="none" w:sz="0" w:space="0" w:color="auto"/>
            <w:right w:val="none" w:sz="0" w:space="0" w:color="auto"/>
          </w:divBdr>
        </w:div>
        <w:div w:id="1229731990">
          <w:marLeft w:val="0"/>
          <w:marRight w:val="0"/>
          <w:marTop w:val="0"/>
          <w:marBottom w:val="0"/>
          <w:divBdr>
            <w:top w:val="none" w:sz="0" w:space="0" w:color="auto"/>
            <w:left w:val="none" w:sz="0" w:space="0" w:color="auto"/>
            <w:bottom w:val="none" w:sz="0" w:space="0" w:color="auto"/>
            <w:right w:val="none" w:sz="0" w:space="0" w:color="auto"/>
          </w:divBdr>
        </w:div>
        <w:div w:id="1739357663">
          <w:marLeft w:val="0"/>
          <w:marRight w:val="0"/>
          <w:marTop w:val="0"/>
          <w:marBottom w:val="0"/>
          <w:divBdr>
            <w:top w:val="none" w:sz="0" w:space="0" w:color="auto"/>
            <w:left w:val="none" w:sz="0" w:space="0" w:color="auto"/>
            <w:bottom w:val="none" w:sz="0" w:space="0" w:color="auto"/>
            <w:right w:val="none" w:sz="0" w:space="0" w:color="auto"/>
          </w:divBdr>
        </w:div>
        <w:div w:id="2145851091">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917523057">
      <w:bodyDiv w:val="1"/>
      <w:marLeft w:val="0"/>
      <w:marRight w:val="0"/>
      <w:marTop w:val="0"/>
      <w:marBottom w:val="0"/>
      <w:divBdr>
        <w:top w:val="none" w:sz="0" w:space="0" w:color="auto"/>
        <w:left w:val="none" w:sz="0" w:space="0" w:color="auto"/>
        <w:bottom w:val="none" w:sz="0" w:space="0" w:color="auto"/>
        <w:right w:val="none" w:sz="0" w:space="0" w:color="auto"/>
      </w:divBdr>
    </w:div>
    <w:div w:id="1055085107">
      <w:bodyDiv w:val="1"/>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
        <w:div w:id="37248896">
          <w:marLeft w:val="0"/>
          <w:marRight w:val="0"/>
          <w:marTop w:val="0"/>
          <w:marBottom w:val="0"/>
          <w:divBdr>
            <w:top w:val="none" w:sz="0" w:space="0" w:color="auto"/>
            <w:left w:val="none" w:sz="0" w:space="0" w:color="auto"/>
            <w:bottom w:val="none" w:sz="0" w:space="0" w:color="auto"/>
            <w:right w:val="none" w:sz="0" w:space="0" w:color="auto"/>
          </w:divBdr>
        </w:div>
        <w:div w:id="1686320410">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429FF-CFAA-4294-99BC-9714D72B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1377</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vdelage</cp:lastModifiedBy>
  <cp:revision>12</cp:revision>
  <cp:lastPrinted>2018-11-22T08:08:00Z</cp:lastPrinted>
  <dcterms:created xsi:type="dcterms:W3CDTF">2018-11-21T08:16:00Z</dcterms:created>
  <dcterms:modified xsi:type="dcterms:W3CDTF">2018-11-23T08:38:00Z</dcterms:modified>
</cp:coreProperties>
</file>